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471C" w14:textId="77777777" w:rsidR="00481DC4" w:rsidRPr="00410F16" w:rsidRDefault="00481DC4" w:rsidP="00481DC4">
      <w:pPr>
        <w:rPr>
          <w:lang w:val="en-GB"/>
        </w:rPr>
      </w:pPr>
    </w:p>
    <w:p w14:paraId="6AF4B272" w14:textId="77777777" w:rsidR="00CC445A" w:rsidRPr="0007371A" w:rsidRDefault="00BE3D5B" w:rsidP="00481DC4">
      <w:pPr>
        <w:spacing w:before="240" w:after="240"/>
        <w:jc w:val="center"/>
        <w:rPr>
          <w:b/>
          <w:color w:val="114D4D"/>
          <w:sz w:val="40"/>
          <w:szCs w:val="52"/>
          <w:lang w:val="en-GB"/>
        </w:rPr>
      </w:pPr>
      <w:r w:rsidRPr="0007371A">
        <w:rPr>
          <w:b/>
          <w:color w:val="114D4D"/>
          <w:sz w:val="52"/>
          <w:szCs w:val="52"/>
          <w:lang w:val="en-GB"/>
        </w:rPr>
        <w:fldChar w:fldCharType="begin"/>
      </w:r>
      <w:r w:rsidR="00911AED" w:rsidRPr="0007371A">
        <w:rPr>
          <w:b/>
          <w:color w:val="114D4D"/>
          <w:sz w:val="52"/>
          <w:szCs w:val="52"/>
          <w:lang w:val="en-GB"/>
        </w:rPr>
        <w:instrText xml:space="preserve"> TITLE   \* MERGEFORMAT </w:instrText>
      </w:r>
      <w:r w:rsidRPr="0007371A">
        <w:rPr>
          <w:b/>
          <w:color w:val="114D4D"/>
          <w:sz w:val="52"/>
          <w:szCs w:val="52"/>
          <w:lang w:val="en-GB"/>
        </w:rPr>
        <w:fldChar w:fldCharType="separate"/>
      </w:r>
      <w:r w:rsidR="00DA085B" w:rsidRPr="0007371A">
        <w:rPr>
          <w:b/>
          <w:color w:val="114D4D"/>
          <w:sz w:val="40"/>
          <w:szCs w:val="52"/>
          <w:lang w:val="en-GB"/>
        </w:rPr>
        <w:t xml:space="preserve">DST </w:t>
      </w:r>
      <w:r w:rsidR="002122A9" w:rsidRPr="0007371A">
        <w:rPr>
          <w:b/>
          <w:color w:val="114D4D"/>
          <w:sz w:val="40"/>
          <w:szCs w:val="52"/>
          <w:lang w:val="en-GB"/>
        </w:rPr>
        <w:t>Asset Strategy Evaluator</w:t>
      </w:r>
      <w:r w:rsidR="00DA085B" w:rsidRPr="0007371A">
        <w:rPr>
          <w:b/>
          <w:color w:val="114D4D"/>
          <w:sz w:val="40"/>
          <w:szCs w:val="52"/>
          <w:lang w:val="en-GB"/>
        </w:rPr>
        <w:t xml:space="preserve"> Software </w:t>
      </w:r>
    </w:p>
    <w:p w14:paraId="486E9EDF" w14:textId="77777777" w:rsidR="00481DC4" w:rsidRPr="0007371A" w:rsidRDefault="002122A9" w:rsidP="00481DC4">
      <w:pPr>
        <w:spacing w:before="240" w:after="240"/>
        <w:jc w:val="center"/>
        <w:rPr>
          <w:b/>
          <w:bCs/>
          <w:color w:val="114D4D"/>
          <w:sz w:val="52"/>
          <w:szCs w:val="52"/>
          <w:lang w:val="en-GB"/>
        </w:rPr>
      </w:pPr>
      <w:r w:rsidRPr="0007371A">
        <w:rPr>
          <w:b/>
          <w:color w:val="114D4D"/>
          <w:sz w:val="52"/>
          <w:szCs w:val="52"/>
          <w:lang w:val="en-GB"/>
        </w:rPr>
        <w:t>Installation</w:t>
      </w:r>
      <w:r w:rsidR="00DA085B" w:rsidRPr="0007371A">
        <w:rPr>
          <w:b/>
          <w:color w:val="114D4D"/>
          <w:sz w:val="52"/>
          <w:szCs w:val="52"/>
          <w:lang w:val="en-GB"/>
        </w:rPr>
        <w:t xml:space="preserve"> and support</w:t>
      </w:r>
      <w:r w:rsidR="00BE3D5B" w:rsidRPr="0007371A">
        <w:rPr>
          <w:b/>
          <w:color w:val="114D4D"/>
          <w:sz w:val="52"/>
          <w:szCs w:val="52"/>
          <w:lang w:val="en-GB"/>
        </w:rPr>
        <w:fldChar w:fldCharType="end"/>
      </w:r>
      <w:r w:rsidR="00803FD9" w:rsidRPr="0007371A">
        <w:rPr>
          <w:b/>
          <w:color w:val="114D4D"/>
          <w:sz w:val="52"/>
          <w:szCs w:val="52"/>
          <w:lang w:val="en-GB"/>
        </w:rPr>
        <w:t xml:space="preserve"> guidance</w:t>
      </w:r>
    </w:p>
    <w:p w14:paraId="56D1BABC" w14:textId="0D8CFF08" w:rsidR="00BB258D" w:rsidRPr="0007371A" w:rsidRDefault="006F211E" w:rsidP="00BB258D">
      <w:pPr>
        <w:jc w:val="center"/>
        <w:rPr>
          <w:b/>
          <w:color w:val="114D4D"/>
          <w:sz w:val="32"/>
          <w:szCs w:val="32"/>
          <w:lang w:val="en-GB"/>
        </w:rPr>
      </w:pPr>
      <w:r w:rsidRPr="0007371A">
        <w:rPr>
          <w:b/>
          <w:color w:val="114D4D"/>
          <w:sz w:val="32"/>
          <w:szCs w:val="32"/>
          <w:lang w:val="en-GB"/>
        </w:rPr>
        <w:t xml:space="preserve">Document </w:t>
      </w:r>
      <w:r w:rsidR="00481DC4" w:rsidRPr="0007371A">
        <w:rPr>
          <w:b/>
          <w:color w:val="114D4D"/>
          <w:sz w:val="32"/>
          <w:szCs w:val="32"/>
          <w:lang w:val="en-GB"/>
        </w:rPr>
        <w:t xml:space="preserve">Version </w:t>
      </w:r>
      <w:bookmarkStart w:id="0" w:name="Business_Intelligence"/>
      <w:bookmarkStart w:id="1" w:name="_Toc188853387"/>
      <w:bookmarkStart w:id="2" w:name="_Toc242451265"/>
      <w:bookmarkStart w:id="3" w:name="_Toc250366828"/>
      <w:bookmarkStart w:id="4" w:name="_Toc256084782"/>
      <w:bookmarkStart w:id="5" w:name="_Toc272161442"/>
      <w:r w:rsidR="00060FA7">
        <w:rPr>
          <w:b/>
          <w:color w:val="114D4D"/>
          <w:sz w:val="32"/>
          <w:szCs w:val="32"/>
          <w:lang w:val="en-GB"/>
        </w:rPr>
        <w:t>1</w:t>
      </w:r>
      <w:r w:rsidR="00D13829">
        <w:rPr>
          <w:b/>
          <w:color w:val="114D4D"/>
          <w:sz w:val="32"/>
          <w:szCs w:val="32"/>
          <w:lang w:val="en-GB"/>
        </w:rPr>
        <w:t>4</w:t>
      </w:r>
    </w:p>
    <w:p w14:paraId="46F5A373" w14:textId="07C28D3A" w:rsidR="007E6A27" w:rsidRPr="0007371A" w:rsidRDefault="007E6A27" w:rsidP="00BB258D">
      <w:pPr>
        <w:jc w:val="center"/>
        <w:rPr>
          <w:b/>
          <w:color w:val="114D4D"/>
          <w:sz w:val="32"/>
          <w:szCs w:val="32"/>
          <w:lang w:val="en-GB"/>
        </w:rPr>
      </w:pPr>
      <w:r w:rsidRPr="0007371A">
        <w:rPr>
          <w:b/>
          <w:color w:val="114D4D"/>
          <w:sz w:val="32"/>
          <w:szCs w:val="32"/>
          <w:lang w:val="en-GB"/>
        </w:rPr>
        <w:t xml:space="preserve">Software Version </w:t>
      </w:r>
      <w:r w:rsidR="00D13829">
        <w:rPr>
          <w:b/>
          <w:color w:val="114D4D"/>
          <w:sz w:val="32"/>
          <w:szCs w:val="32"/>
          <w:lang w:val="en-GB"/>
        </w:rPr>
        <w:t>3.0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val="en-GB" w:eastAsia="en-US"/>
        </w:rPr>
        <w:id w:val="-209014791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8C54DB" w14:textId="77777777" w:rsidR="00841C45" w:rsidRPr="0007371A" w:rsidRDefault="00841C45" w:rsidP="00B273C1">
          <w:pPr>
            <w:pStyle w:val="TOCHeading"/>
            <w:rPr>
              <w:color w:val="114D4D"/>
              <w:lang w:val="en-GB"/>
            </w:rPr>
          </w:pPr>
          <w:r w:rsidRPr="0007371A">
            <w:rPr>
              <w:color w:val="114D4D"/>
              <w:lang w:val="en-GB"/>
            </w:rPr>
            <w:t>Contents</w:t>
          </w:r>
        </w:p>
        <w:p w14:paraId="1AA04CD9" w14:textId="77777777" w:rsidR="00DE7A81" w:rsidRDefault="005C7677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"1-1" \h \z \u </w:instrText>
          </w:r>
          <w:r>
            <w:rPr>
              <w:b w:val="0"/>
            </w:rPr>
            <w:fldChar w:fldCharType="separate"/>
          </w:r>
          <w:hyperlink w:anchor="_Toc500926631" w:history="1">
            <w:r w:rsidR="00DE7A81" w:rsidRPr="00826721">
              <w:rPr>
                <w:rStyle w:val="Hyperlink"/>
                <w:noProof/>
              </w:rPr>
              <w:t>1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Introduction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_Toc500926631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2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12B0DAE8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2" w:history="1">
            <w:r w:rsidR="00DE7A81" w:rsidRPr="00826721">
              <w:rPr>
                <w:rStyle w:val="Hyperlink"/>
                <w:noProof/>
              </w:rPr>
              <w:t>2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Application description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_Toc500926632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2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25CAA0FE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3" w:history="1">
            <w:r w:rsidR="00DE7A81" w:rsidRPr="00826721">
              <w:rPr>
                <w:rStyle w:val="Hyperlink"/>
                <w:noProof/>
              </w:rPr>
              <w:t>3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Obtaining the software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_Toc500926633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3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698EF847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4" w:history="1">
            <w:r w:rsidR="00DE7A81" w:rsidRPr="00826721">
              <w:rPr>
                <w:rStyle w:val="Hyperlink"/>
                <w:noProof/>
              </w:rPr>
              <w:t>4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Installation scenarios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_Toc500926634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4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2CD7AAFD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5" w:history="1">
            <w:r w:rsidR="00DE7A81" w:rsidRPr="00826721">
              <w:rPr>
                <w:rStyle w:val="Hyperlink"/>
                <w:noProof/>
              </w:rPr>
              <w:t>5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Licensing scenarios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_Toc500926635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4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68C774AA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6" w:history="1">
            <w:r w:rsidR="00DE7A81" w:rsidRPr="00826721">
              <w:rPr>
                <w:rStyle w:val="Hyperlink"/>
                <w:noProof/>
              </w:rPr>
              <w:t>6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Installation and licensing process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_Toc500926636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6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46D385E8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7" w:history="1">
            <w:r w:rsidR="00DE7A81" w:rsidRPr="00826721">
              <w:rPr>
                <w:rStyle w:val="Hyperlink"/>
                <w:noProof/>
              </w:rPr>
              <w:t>7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Installation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_Toc500926637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7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3BC5018E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8" w:history="1">
            <w:r w:rsidR="00DE7A81" w:rsidRPr="00826721">
              <w:rPr>
                <w:rStyle w:val="Hyperlink"/>
                <w:noProof/>
              </w:rPr>
              <w:t>8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How to obtain licenses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_Toc500926638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7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0FD96A1F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39" w:history="1">
            <w:r w:rsidR="00DE7A81" w:rsidRPr="00826721">
              <w:rPr>
                <w:rStyle w:val="Hyperlink"/>
                <w:noProof/>
              </w:rPr>
              <w:t>9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System Requirements (IT specification)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_Toc500926639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8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22C8F052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0" w:history="1">
            <w:r w:rsidR="00DE7A81" w:rsidRPr="00826721">
              <w:rPr>
                <w:rStyle w:val="Hyperlink"/>
                <w:noProof/>
                <w:lang w:eastAsia="en-GB"/>
              </w:rPr>
              <w:t>10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  <w:lang w:eastAsia="en-GB"/>
              </w:rPr>
              <w:t>Sample database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_Toc500926640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9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11B83117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1" w:history="1">
            <w:r w:rsidR="00DE7A81" w:rsidRPr="00826721">
              <w:rPr>
                <w:rStyle w:val="Hyperlink"/>
                <w:noProof/>
              </w:rPr>
              <w:t>11</w:t>
            </w:r>
            <w:r w:rsidR="00DE7A81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en-GB"/>
              </w:rPr>
              <w:tab/>
            </w:r>
            <w:r w:rsidR="00DE7A81" w:rsidRPr="00826721">
              <w:rPr>
                <w:rStyle w:val="Hyperlink"/>
                <w:noProof/>
              </w:rPr>
              <w:t>Support and feedback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_Toc500926641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9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623FF4C7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2" w:history="1">
            <w:r w:rsidR="00DE7A81" w:rsidRPr="00826721">
              <w:rPr>
                <w:rStyle w:val="Hyperlink"/>
                <w:noProof/>
              </w:rPr>
              <w:t>Appendix A – Software prerequisites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_Toc500926642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10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4A9E63B0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3" w:history="1">
            <w:r w:rsidR="00DE7A81" w:rsidRPr="00826721">
              <w:rPr>
                <w:rStyle w:val="Hyperlink"/>
                <w:noProof/>
              </w:rPr>
              <w:t>Appendix B – Database configuration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_Toc500926643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11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39633845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4" w:history="1">
            <w:r w:rsidR="00DE7A81" w:rsidRPr="00826721">
              <w:rPr>
                <w:rStyle w:val="Hyperlink"/>
                <w:noProof/>
              </w:rPr>
              <w:t>Appendix C – Database schema updates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_Toc500926644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12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2E728709" w14:textId="77777777" w:rsidR="00DE7A81" w:rsidRDefault="00A54AA5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en-GB"/>
            </w:rPr>
          </w:pPr>
          <w:hyperlink w:anchor="_Toc500926645" w:history="1">
            <w:r w:rsidR="00DE7A81" w:rsidRPr="00826721">
              <w:rPr>
                <w:rStyle w:val="Hyperlink"/>
                <w:noProof/>
              </w:rPr>
              <w:t>Appendix D – Frequently asked questions and troubleshooting</w:t>
            </w:r>
            <w:r w:rsidR="00DE7A81">
              <w:rPr>
                <w:noProof/>
                <w:webHidden/>
              </w:rPr>
              <w:tab/>
            </w:r>
            <w:r w:rsidR="00DE7A81">
              <w:rPr>
                <w:noProof/>
                <w:webHidden/>
              </w:rPr>
              <w:fldChar w:fldCharType="begin"/>
            </w:r>
            <w:r w:rsidR="00DE7A81">
              <w:rPr>
                <w:noProof/>
                <w:webHidden/>
              </w:rPr>
              <w:instrText xml:space="preserve"> PAGEREF _Toc500926645 \h </w:instrText>
            </w:r>
            <w:r w:rsidR="00DE7A81">
              <w:rPr>
                <w:noProof/>
                <w:webHidden/>
              </w:rPr>
            </w:r>
            <w:r w:rsidR="00DE7A81">
              <w:rPr>
                <w:noProof/>
                <w:webHidden/>
              </w:rPr>
              <w:fldChar w:fldCharType="separate"/>
            </w:r>
            <w:r w:rsidR="00DE7A81">
              <w:rPr>
                <w:noProof/>
                <w:webHidden/>
              </w:rPr>
              <w:t>13</w:t>
            </w:r>
            <w:r w:rsidR="00DE7A81">
              <w:rPr>
                <w:noProof/>
                <w:webHidden/>
              </w:rPr>
              <w:fldChar w:fldCharType="end"/>
            </w:r>
          </w:hyperlink>
        </w:p>
        <w:p w14:paraId="7AB3212F" w14:textId="77777777" w:rsidR="00841C45" w:rsidRPr="00410F16" w:rsidRDefault="005C7677">
          <w:pPr>
            <w:rPr>
              <w:lang w:val="en-GB"/>
            </w:rPr>
          </w:pPr>
          <w:r>
            <w:rPr>
              <w:rFonts w:eastAsia="Times New Roman"/>
              <w:b/>
              <w:sz w:val="24"/>
              <w:lang w:val="en-GB"/>
            </w:rPr>
            <w:fldChar w:fldCharType="end"/>
          </w:r>
        </w:p>
      </w:sdtContent>
    </w:sdt>
    <w:p w14:paraId="450CFBC3" w14:textId="77777777" w:rsidR="00F1579D" w:rsidRPr="00410F16" w:rsidRDefault="00F1579D">
      <w:pPr>
        <w:spacing w:after="0" w:line="240" w:lineRule="auto"/>
        <w:rPr>
          <w:lang w:val="en-GB"/>
        </w:rPr>
      </w:pPr>
      <w:r w:rsidRPr="00410F16">
        <w:rPr>
          <w:lang w:val="en-GB"/>
        </w:rPr>
        <w:br w:type="page"/>
      </w:r>
    </w:p>
    <w:p w14:paraId="1E235311" w14:textId="77777777" w:rsidR="00841C45" w:rsidRPr="00B273C1" w:rsidRDefault="00803FD9" w:rsidP="00C9401F">
      <w:pPr>
        <w:rPr>
          <w:rFonts w:asciiTheme="majorHAnsi" w:hAnsiTheme="majorHAnsi"/>
          <w:b/>
          <w:color w:val="114D4D"/>
          <w:sz w:val="28"/>
          <w:szCs w:val="28"/>
          <w:u w:val="single"/>
        </w:rPr>
      </w:pPr>
      <w:bookmarkStart w:id="6" w:name="_Toc372037041"/>
      <w:r w:rsidRPr="00B273C1">
        <w:rPr>
          <w:rFonts w:asciiTheme="majorHAnsi" w:hAnsiTheme="majorHAnsi"/>
          <w:b/>
          <w:color w:val="114D4D"/>
          <w:sz w:val="28"/>
          <w:szCs w:val="28"/>
          <w:u w:val="single"/>
        </w:rPr>
        <w:lastRenderedPageBreak/>
        <w:t xml:space="preserve">Installation and Support guidance for </w:t>
      </w:r>
      <w:r w:rsidR="00CC445A" w:rsidRPr="00B273C1">
        <w:rPr>
          <w:rFonts w:asciiTheme="majorHAnsi" w:hAnsiTheme="majorHAnsi"/>
          <w:b/>
          <w:color w:val="114D4D"/>
          <w:sz w:val="28"/>
          <w:szCs w:val="28"/>
          <w:u w:val="single"/>
        </w:rPr>
        <w:t>DST A</w:t>
      </w:r>
      <w:r w:rsidR="00E925FB" w:rsidRPr="00B273C1">
        <w:rPr>
          <w:rFonts w:asciiTheme="majorHAnsi" w:hAnsiTheme="majorHAnsi"/>
          <w:b/>
          <w:color w:val="114D4D"/>
          <w:sz w:val="28"/>
          <w:szCs w:val="28"/>
          <w:u w:val="single"/>
        </w:rPr>
        <w:t>sset</w:t>
      </w:r>
      <w:r w:rsidR="00CC445A" w:rsidRPr="00B273C1">
        <w:rPr>
          <w:rFonts w:asciiTheme="majorHAnsi" w:hAnsiTheme="majorHAnsi"/>
          <w:b/>
          <w:color w:val="114D4D"/>
          <w:sz w:val="28"/>
          <w:szCs w:val="28"/>
          <w:u w:val="single"/>
        </w:rPr>
        <w:t xml:space="preserve"> Strategy Evaluator</w:t>
      </w:r>
      <w:bookmarkEnd w:id="6"/>
    </w:p>
    <w:p w14:paraId="4C3663E1" w14:textId="77777777" w:rsidR="009C7B5A" w:rsidRPr="00410F16" w:rsidRDefault="009C7B5A" w:rsidP="00B273C1">
      <w:pPr>
        <w:pStyle w:val="Heading1"/>
        <w:numPr>
          <w:ilvl w:val="0"/>
          <w:numId w:val="3"/>
        </w:numPr>
      </w:pPr>
      <w:bookmarkStart w:id="7" w:name="_Toc307308762"/>
      <w:bookmarkStart w:id="8" w:name="_Toc500926631"/>
      <w:bookmarkEnd w:id="0"/>
      <w:bookmarkEnd w:id="1"/>
      <w:bookmarkEnd w:id="2"/>
      <w:bookmarkEnd w:id="3"/>
      <w:bookmarkEnd w:id="4"/>
      <w:bookmarkEnd w:id="5"/>
      <w:r w:rsidRPr="00410F16">
        <w:t>Introduction</w:t>
      </w:r>
      <w:bookmarkEnd w:id="7"/>
      <w:bookmarkEnd w:id="8"/>
    </w:p>
    <w:p w14:paraId="5DA28B20" w14:textId="77777777" w:rsidR="00E05D1B" w:rsidRPr="002122A9" w:rsidRDefault="00803FD9" w:rsidP="00E05D1B">
      <w:pPr>
        <w:rPr>
          <w:lang w:val="en-GB"/>
        </w:rPr>
      </w:pPr>
      <w:r w:rsidRPr="00410F16">
        <w:rPr>
          <w:lang w:val="en-GB"/>
        </w:rPr>
        <w:t xml:space="preserve">This document contains instructions on how to obtain, install and report problems with the </w:t>
      </w:r>
      <w:r w:rsidR="00CC445A" w:rsidRPr="00410F16">
        <w:rPr>
          <w:lang w:val="en-GB"/>
        </w:rPr>
        <w:t>DST</w:t>
      </w:r>
      <w:r w:rsidRPr="00410F16">
        <w:rPr>
          <w:lang w:val="en-GB"/>
        </w:rPr>
        <w:t xml:space="preserve"> software.</w:t>
      </w:r>
    </w:p>
    <w:p w14:paraId="3FC0230A" w14:textId="77777777" w:rsidR="009C7B5A" w:rsidRPr="00410F16" w:rsidRDefault="009C7B5A" w:rsidP="00B273C1">
      <w:pPr>
        <w:pStyle w:val="Heading1"/>
      </w:pPr>
      <w:bookmarkStart w:id="9" w:name="_Toc307308764"/>
      <w:bookmarkStart w:id="10" w:name="_Toc500926632"/>
      <w:r w:rsidRPr="00410F16">
        <w:t>Application description</w:t>
      </w:r>
      <w:bookmarkEnd w:id="9"/>
      <w:bookmarkEnd w:id="10"/>
    </w:p>
    <w:p w14:paraId="490D1D5C" w14:textId="77777777" w:rsidR="006F211E" w:rsidRPr="00410F16" w:rsidRDefault="009C7B5A" w:rsidP="009C7B5A">
      <w:pPr>
        <w:rPr>
          <w:lang w:val="en-GB"/>
        </w:rPr>
      </w:pPr>
      <w:r w:rsidRPr="00410F16">
        <w:rPr>
          <w:lang w:val="en-GB"/>
        </w:rPr>
        <w:t xml:space="preserve">The </w:t>
      </w:r>
      <w:r w:rsidR="00CC445A" w:rsidRPr="00410F16">
        <w:rPr>
          <w:lang w:val="en-GB"/>
        </w:rPr>
        <w:t xml:space="preserve">DST </w:t>
      </w:r>
      <w:r w:rsidR="000D698B" w:rsidRPr="00410F16">
        <w:rPr>
          <w:lang w:val="en-GB"/>
        </w:rPr>
        <w:t xml:space="preserve">Asset Strategy Evaluator </w:t>
      </w:r>
      <w:r w:rsidRPr="00410F16">
        <w:rPr>
          <w:lang w:val="en-GB"/>
        </w:rPr>
        <w:t xml:space="preserve">software is a Microsoft Windows application utilising Windows Presentation Foundation (WPF) technology which stores and </w:t>
      </w:r>
      <w:r w:rsidR="002568E2" w:rsidRPr="00410F16">
        <w:rPr>
          <w:lang w:val="en-GB"/>
        </w:rPr>
        <w:t>manipulates</w:t>
      </w:r>
      <w:r w:rsidRPr="00410F16">
        <w:rPr>
          <w:lang w:val="en-GB"/>
        </w:rPr>
        <w:t xml:space="preserve"> asset management decision support and configuration data in a</w:t>
      </w:r>
      <w:r w:rsidR="0003640C">
        <w:rPr>
          <w:lang w:val="en-GB"/>
        </w:rPr>
        <w:t>n</w:t>
      </w:r>
      <w:r w:rsidRPr="00410F16">
        <w:rPr>
          <w:lang w:val="en-GB"/>
        </w:rPr>
        <w:t xml:space="preserve"> </w:t>
      </w:r>
      <w:r w:rsidR="002568E2" w:rsidRPr="00410F16">
        <w:rPr>
          <w:lang w:val="en-GB"/>
        </w:rPr>
        <w:t xml:space="preserve">SQL </w:t>
      </w:r>
      <w:r w:rsidRPr="00410F16">
        <w:rPr>
          <w:lang w:val="en-GB"/>
        </w:rPr>
        <w:t>database.</w:t>
      </w:r>
      <w:r w:rsidR="002568E2" w:rsidRPr="00410F16">
        <w:rPr>
          <w:lang w:val="en-GB"/>
        </w:rPr>
        <w:t xml:space="preserve">  It is configured </w:t>
      </w:r>
      <w:r w:rsidR="002122A9">
        <w:rPr>
          <w:lang w:val="en-GB"/>
        </w:rPr>
        <w:t xml:space="preserve">to facilitate </w:t>
      </w:r>
      <w:r w:rsidR="0003640C">
        <w:rPr>
          <w:lang w:val="en-GB"/>
        </w:rPr>
        <w:t xml:space="preserve">a </w:t>
      </w:r>
      <w:r w:rsidR="002122A9">
        <w:rPr>
          <w:lang w:val="en-GB"/>
        </w:rPr>
        <w:t>wide range of decisions such as the</w:t>
      </w:r>
      <w:r w:rsidR="006F211E" w:rsidRPr="00410F16">
        <w:rPr>
          <w:lang w:val="en-GB"/>
        </w:rPr>
        <w:t xml:space="preserve"> following</w:t>
      </w:r>
      <w:r w:rsidR="002568E2" w:rsidRPr="00410F16">
        <w:rPr>
          <w:lang w:val="en-GB"/>
        </w:rPr>
        <w:t xml:space="preserve"> ‘decision type</w:t>
      </w:r>
      <w:r w:rsidR="006F211E" w:rsidRPr="00410F16">
        <w:rPr>
          <w:lang w:val="en-GB"/>
        </w:rPr>
        <w:t>s</w:t>
      </w:r>
      <w:r w:rsidR="002568E2" w:rsidRPr="00410F16">
        <w:rPr>
          <w:lang w:val="en-GB"/>
        </w:rPr>
        <w:t>’</w:t>
      </w:r>
      <w:r w:rsidR="006F211E" w:rsidRPr="00410F16">
        <w:rPr>
          <w:lang w:val="en-GB"/>
        </w:rPr>
        <w:t>:</w:t>
      </w:r>
    </w:p>
    <w:p w14:paraId="172C2D63" w14:textId="77777777" w:rsidR="00CC445A" w:rsidRPr="00410F16" w:rsidRDefault="00CC445A" w:rsidP="009C7B5A">
      <w:pPr>
        <w:rPr>
          <w:u w:val="single"/>
          <w:lang w:val="en-GB"/>
        </w:rPr>
      </w:pPr>
      <w:r w:rsidRPr="00410F16">
        <w:rPr>
          <w:u w:val="single"/>
          <w:lang w:val="en-GB"/>
        </w:rPr>
        <w:t xml:space="preserve">Lifespan </w:t>
      </w:r>
      <w:r w:rsidR="002122A9">
        <w:rPr>
          <w:u w:val="single"/>
          <w:lang w:val="en-GB"/>
        </w:rPr>
        <w:t xml:space="preserve">Evaluator </w:t>
      </w:r>
      <w:r w:rsidRPr="00410F16">
        <w:rPr>
          <w:u w:val="single"/>
          <w:lang w:val="en-GB"/>
        </w:rPr>
        <w:t>decisions</w:t>
      </w:r>
    </w:p>
    <w:p w14:paraId="14D5F613" w14:textId="77777777" w:rsidR="006F211E" w:rsidRPr="00410F16" w:rsidRDefault="002568E2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 xml:space="preserve"> “Shall I replace a current asset and, if so, when?” </w:t>
      </w:r>
    </w:p>
    <w:p w14:paraId="6F4DF8D6" w14:textId="77777777" w:rsidR="006F211E" w:rsidRPr="00410F16" w:rsidRDefault="006F211E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“Shall I refurbish the current asset to extend its life?”</w:t>
      </w:r>
    </w:p>
    <w:p w14:paraId="1D5023F4" w14:textId="77777777" w:rsidR="006F211E" w:rsidRPr="00410F16" w:rsidRDefault="006F211E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“Which new asset alternative should I acquire to replace a current asset?”</w:t>
      </w:r>
    </w:p>
    <w:p w14:paraId="26800502" w14:textId="77777777" w:rsidR="006F211E" w:rsidRPr="00410F16" w:rsidRDefault="006F211E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 xml:space="preserve">“Should I replace a current asset proactively, or wait until </w:t>
      </w:r>
      <w:r w:rsidR="005A0289" w:rsidRPr="00410F16">
        <w:rPr>
          <w:i/>
          <w:lang w:val="en-GB"/>
        </w:rPr>
        <w:t>it fails</w:t>
      </w:r>
      <w:r w:rsidRPr="00410F16">
        <w:rPr>
          <w:i/>
          <w:lang w:val="en-GB"/>
        </w:rPr>
        <w:t>?”</w:t>
      </w:r>
    </w:p>
    <w:p w14:paraId="184CEE81" w14:textId="77777777" w:rsidR="006F211E" w:rsidRPr="00410F16" w:rsidRDefault="006F211E" w:rsidP="005A0289">
      <w:pPr>
        <w:pStyle w:val="ListParagraph"/>
        <w:rPr>
          <w:lang w:val="en-GB"/>
        </w:rPr>
      </w:pPr>
    </w:p>
    <w:p w14:paraId="5A6676FF" w14:textId="77777777" w:rsidR="009C7B5A" w:rsidRPr="00410F16" w:rsidRDefault="002122A9" w:rsidP="005A0289">
      <w:pPr>
        <w:pStyle w:val="ListParagraph"/>
        <w:rPr>
          <w:lang w:val="en-GB"/>
        </w:rPr>
      </w:pPr>
      <w:r>
        <w:rPr>
          <w:lang w:val="en-GB"/>
        </w:rPr>
        <w:t>This module</w:t>
      </w:r>
      <w:r w:rsidR="006F211E" w:rsidRPr="00410F16">
        <w:rPr>
          <w:lang w:val="en-GB"/>
        </w:rPr>
        <w:t xml:space="preserve"> </w:t>
      </w:r>
      <w:r w:rsidR="002568E2" w:rsidRPr="00410F16">
        <w:rPr>
          <w:lang w:val="en-GB"/>
        </w:rPr>
        <w:t>also include</w:t>
      </w:r>
      <w:r w:rsidR="006F211E" w:rsidRPr="00410F16">
        <w:rPr>
          <w:lang w:val="en-GB"/>
        </w:rPr>
        <w:t>s</w:t>
      </w:r>
      <w:r w:rsidR="002568E2" w:rsidRPr="00410F16">
        <w:rPr>
          <w:lang w:val="en-GB"/>
        </w:rPr>
        <w:t xml:space="preserve"> decision configuration options to evaluate a planned refurbishment (to extend current asset life), and to create alternative scenarios for evaluation of like-for-like </w:t>
      </w:r>
      <w:r w:rsidR="00803FD9" w:rsidRPr="00410F16">
        <w:rPr>
          <w:lang w:val="en-GB"/>
        </w:rPr>
        <w:t xml:space="preserve">renewal </w:t>
      </w:r>
      <w:r w:rsidR="002568E2" w:rsidRPr="00410F16">
        <w:rPr>
          <w:lang w:val="en-GB"/>
        </w:rPr>
        <w:t xml:space="preserve">or changed designs (for </w:t>
      </w:r>
      <w:r w:rsidR="00803FD9" w:rsidRPr="00410F16">
        <w:rPr>
          <w:lang w:val="en-GB"/>
        </w:rPr>
        <w:t>a</w:t>
      </w:r>
      <w:r w:rsidR="002568E2" w:rsidRPr="00410F16">
        <w:rPr>
          <w:lang w:val="en-GB"/>
        </w:rPr>
        <w:t xml:space="preserve"> </w:t>
      </w:r>
      <w:r w:rsidR="00803FD9" w:rsidRPr="00410F16">
        <w:rPr>
          <w:lang w:val="en-GB"/>
        </w:rPr>
        <w:t>proposed</w:t>
      </w:r>
      <w:r w:rsidR="002568E2" w:rsidRPr="00410F16">
        <w:rPr>
          <w:lang w:val="en-GB"/>
        </w:rPr>
        <w:t xml:space="preserve"> </w:t>
      </w:r>
      <w:r w:rsidR="00803FD9" w:rsidRPr="00410F16">
        <w:rPr>
          <w:lang w:val="en-GB"/>
        </w:rPr>
        <w:t>new</w:t>
      </w:r>
      <w:r w:rsidR="002568E2" w:rsidRPr="00410F16">
        <w:rPr>
          <w:lang w:val="en-GB"/>
        </w:rPr>
        <w:t xml:space="preserve"> asset).</w:t>
      </w:r>
    </w:p>
    <w:p w14:paraId="27EFEDF4" w14:textId="77777777" w:rsidR="00CC445A" w:rsidRPr="00410F16" w:rsidRDefault="00CC445A" w:rsidP="00CC445A">
      <w:pPr>
        <w:rPr>
          <w:u w:val="single"/>
          <w:lang w:val="en-GB"/>
        </w:rPr>
      </w:pPr>
      <w:r w:rsidRPr="00410F16">
        <w:rPr>
          <w:u w:val="single"/>
          <w:lang w:val="en-GB"/>
        </w:rPr>
        <w:t xml:space="preserve">Maintenance </w:t>
      </w:r>
      <w:r w:rsidR="002122A9">
        <w:rPr>
          <w:u w:val="single"/>
          <w:lang w:val="en-GB"/>
        </w:rPr>
        <w:t xml:space="preserve">Evaluator </w:t>
      </w:r>
      <w:r w:rsidR="00E40C75" w:rsidRPr="00410F16">
        <w:rPr>
          <w:u w:val="single"/>
          <w:lang w:val="en-GB"/>
        </w:rPr>
        <w:t>decisions</w:t>
      </w:r>
    </w:p>
    <w:p w14:paraId="3A8870E6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the optimal planned maintenance interval?</w:t>
      </w:r>
    </w:p>
    <w:p w14:paraId="1F5FF76E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Is preventive maintenance worthwhile, and if so, at what interval?</w:t>
      </w:r>
    </w:p>
    <w:p w14:paraId="3FA40290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Is planned maintenance worthwhile to recover asset performance and if so, at what interval?</w:t>
      </w:r>
    </w:p>
    <w:p w14:paraId="120332B8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optimal interval for maintenance to extend asset life (e.g. painting, lubrication)?</w:t>
      </w:r>
    </w:p>
    <w:p w14:paraId="1FBD7F9B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the impact of different design or operating options upon maintenance, costs, risks &amp; performance?</w:t>
      </w:r>
    </w:p>
    <w:p w14:paraId="43D53114" w14:textId="77777777" w:rsidR="00E40C75" w:rsidRPr="00410F16" w:rsidRDefault="00E40C75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 xml:space="preserve">What is the benefit of on-line condition monitoring (compared to periodic maintenance)? </w:t>
      </w:r>
    </w:p>
    <w:p w14:paraId="64C8A8F3" w14:textId="77777777" w:rsidR="000D698B" w:rsidRPr="00410F16" w:rsidRDefault="000D698B" w:rsidP="000D698B">
      <w:pPr>
        <w:rPr>
          <w:u w:val="single"/>
          <w:lang w:val="en-GB"/>
        </w:rPr>
      </w:pPr>
      <w:r w:rsidRPr="00410F16">
        <w:rPr>
          <w:u w:val="single"/>
          <w:lang w:val="en-GB"/>
        </w:rPr>
        <w:t xml:space="preserve">Inspection </w:t>
      </w:r>
      <w:r w:rsidR="002122A9">
        <w:rPr>
          <w:u w:val="single"/>
          <w:lang w:val="en-GB"/>
        </w:rPr>
        <w:t xml:space="preserve">Evaluator </w:t>
      </w:r>
      <w:r w:rsidRPr="00410F16">
        <w:rPr>
          <w:u w:val="single"/>
          <w:lang w:val="en-GB"/>
        </w:rPr>
        <w:t>decisions</w:t>
      </w:r>
    </w:p>
    <w:p w14:paraId="01066692" w14:textId="77777777" w:rsidR="000D698B" w:rsidRPr="00410F16" w:rsidRDefault="000D698B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the optimal inspection interval?</w:t>
      </w:r>
    </w:p>
    <w:p w14:paraId="6D999EEA" w14:textId="77777777" w:rsidR="000D698B" w:rsidRPr="00410F16" w:rsidRDefault="000D698B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When is the next time the asset condition should be inspected/monitored?</w:t>
      </w:r>
    </w:p>
    <w:p w14:paraId="397279D6" w14:textId="77777777" w:rsidR="000D698B" w:rsidRPr="00410F16" w:rsidRDefault="000D698B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the optimal functional testing/failure finding inspection interval?</w:t>
      </w:r>
    </w:p>
    <w:p w14:paraId="77B8CB4C" w14:textId="77777777" w:rsidR="000D698B" w:rsidRDefault="000D698B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lang w:val="en-GB"/>
        </w:rPr>
        <w:t>What is the impact of different design, operating or maintenance assumptions upon inspection or monitoring strategies?</w:t>
      </w:r>
    </w:p>
    <w:p w14:paraId="075C2A88" w14:textId="77777777" w:rsidR="0003640C" w:rsidRDefault="0003640C">
      <w:pPr>
        <w:spacing w:after="0" w:line="240" w:lineRule="auto"/>
        <w:rPr>
          <w:u w:val="single"/>
          <w:lang w:val="en-GB"/>
        </w:rPr>
      </w:pPr>
      <w:r>
        <w:rPr>
          <w:u w:val="single"/>
          <w:lang w:val="en-GB"/>
        </w:rPr>
        <w:br w:type="page"/>
      </w:r>
    </w:p>
    <w:p w14:paraId="75D86A10" w14:textId="77777777" w:rsidR="00B57E36" w:rsidRPr="00410F16" w:rsidRDefault="002122A9" w:rsidP="00B57E36">
      <w:pPr>
        <w:rPr>
          <w:u w:val="single"/>
          <w:lang w:val="en-GB"/>
        </w:rPr>
      </w:pPr>
      <w:r>
        <w:rPr>
          <w:u w:val="single"/>
          <w:lang w:val="en-GB"/>
        </w:rPr>
        <w:lastRenderedPageBreak/>
        <w:t>Project/Change E</w:t>
      </w:r>
      <w:r w:rsidR="00B57E36" w:rsidRPr="00410F16">
        <w:rPr>
          <w:u w:val="single"/>
          <w:lang w:val="en-GB"/>
        </w:rPr>
        <w:t>valuator decisions</w:t>
      </w:r>
    </w:p>
    <w:p w14:paraId="0A69CCAB" w14:textId="77777777" w:rsidR="00B57E36" w:rsidRDefault="00B57E36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410F16">
        <w:rPr>
          <w:i/>
          <w:iCs/>
          <w:lang w:val="en-GB"/>
        </w:rPr>
        <w:t>Is a proposed project or change worthwhile</w:t>
      </w:r>
      <w:r w:rsidRPr="00410F16">
        <w:rPr>
          <w:i/>
          <w:lang w:val="en-GB"/>
        </w:rPr>
        <w:t>?</w:t>
      </w:r>
    </w:p>
    <w:p w14:paraId="17DD827B" w14:textId="77777777" w:rsidR="00CC445A" w:rsidRDefault="002122A9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>
        <w:rPr>
          <w:i/>
          <w:lang w:val="en-GB"/>
        </w:rPr>
        <w:t>Which alternative project or change option is the best value?</w:t>
      </w:r>
    </w:p>
    <w:p w14:paraId="27E371AA" w14:textId="77777777" w:rsidR="00130CDF" w:rsidRPr="00410F16" w:rsidRDefault="00130CDF" w:rsidP="00130CDF">
      <w:pPr>
        <w:rPr>
          <w:u w:val="single"/>
          <w:lang w:val="en-GB"/>
        </w:rPr>
      </w:pPr>
      <w:r>
        <w:rPr>
          <w:u w:val="single"/>
          <w:lang w:val="en-GB"/>
        </w:rPr>
        <w:t>Inventory Optimizer</w:t>
      </w:r>
    </w:p>
    <w:p w14:paraId="5B8C5D73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Should we hold a spare, and if so, how many?</w:t>
      </w:r>
    </w:p>
    <w:p w14:paraId="32E9E4B0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Should we hold spare whole equipment units or component part 'kits'?</w:t>
      </w:r>
    </w:p>
    <w:p w14:paraId="51F6FA98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Which vendor or spares design option offers best value-for-money?</w:t>
      </w:r>
    </w:p>
    <w:p w14:paraId="0AF87E13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Should we pool (shared holding) our spares or hold distributed/dedicated inventory?</w:t>
      </w:r>
    </w:p>
    <w:p w14:paraId="7A09651B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What is the optimal purchasing strategy for this inventory item?</w:t>
      </w:r>
    </w:p>
    <w:p w14:paraId="5578C494" w14:textId="77777777" w:rsidR="00130CDF" w:rsidRPr="00D16779" w:rsidRDefault="00130CDF" w:rsidP="00CF51C3">
      <w:pPr>
        <w:pStyle w:val="ListParagraph"/>
        <w:numPr>
          <w:ilvl w:val="0"/>
          <w:numId w:val="11"/>
        </w:numPr>
        <w:rPr>
          <w:i/>
          <w:lang w:val="en-GB"/>
        </w:rPr>
      </w:pPr>
      <w:r w:rsidRPr="00D16779">
        <w:rPr>
          <w:i/>
          <w:lang w:val="en-GB"/>
        </w:rPr>
        <w:t>What should be the minimum and maximum inventory levels for this item?</w:t>
      </w:r>
    </w:p>
    <w:p w14:paraId="151A40B4" w14:textId="77777777" w:rsidR="00410F16" w:rsidRPr="00410F16" w:rsidRDefault="00410F16" w:rsidP="00410F16">
      <w:pPr>
        <w:rPr>
          <w:u w:val="single"/>
          <w:lang w:val="en-GB"/>
        </w:rPr>
      </w:pPr>
      <w:r w:rsidRPr="00410F16">
        <w:rPr>
          <w:u w:val="single"/>
          <w:lang w:val="en-GB"/>
        </w:rPr>
        <w:t>S</w:t>
      </w:r>
      <w:r w:rsidR="002122A9">
        <w:rPr>
          <w:u w:val="single"/>
          <w:lang w:val="en-GB"/>
        </w:rPr>
        <w:t>chedule Optimiz</w:t>
      </w:r>
      <w:r w:rsidRPr="00410F16">
        <w:rPr>
          <w:u w:val="single"/>
          <w:lang w:val="en-GB"/>
        </w:rPr>
        <w:t xml:space="preserve">er </w:t>
      </w:r>
    </w:p>
    <w:p w14:paraId="2B30F230" w14:textId="77777777" w:rsidR="00410F16" w:rsidRPr="00410F16" w:rsidRDefault="00410F16" w:rsidP="00CF51C3">
      <w:pPr>
        <w:pStyle w:val="ListParagraph"/>
        <w:numPr>
          <w:ilvl w:val="0"/>
          <w:numId w:val="11"/>
        </w:numPr>
        <w:rPr>
          <w:lang w:val="en-GB"/>
        </w:rPr>
      </w:pPr>
      <w:r w:rsidRPr="00410F16">
        <w:rPr>
          <w:i/>
          <w:lang w:val="en-GB"/>
        </w:rPr>
        <w:t>What are the combined cost, risk and resourcing implications for a combination of asset management activities?</w:t>
      </w:r>
    </w:p>
    <w:p w14:paraId="0FC7E924" w14:textId="77777777" w:rsidR="00410F16" w:rsidRPr="00410F16" w:rsidRDefault="00410F16" w:rsidP="00CF51C3">
      <w:pPr>
        <w:pStyle w:val="ListParagraph"/>
        <w:numPr>
          <w:ilvl w:val="0"/>
          <w:numId w:val="11"/>
        </w:numPr>
        <w:rPr>
          <w:lang w:val="en-GB"/>
        </w:rPr>
      </w:pPr>
      <w:r w:rsidRPr="00410F16">
        <w:rPr>
          <w:i/>
          <w:lang w:val="en-GB"/>
        </w:rPr>
        <w:t>How should I organise multiple tasks into the optimal bundles and timings (e.g. shutdown strategy)?</w:t>
      </w:r>
    </w:p>
    <w:p w14:paraId="0347CB6B" w14:textId="77777777" w:rsidR="00410F16" w:rsidRPr="005B386F" w:rsidRDefault="00410F16" w:rsidP="00CF51C3">
      <w:pPr>
        <w:pStyle w:val="ListParagraph"/>
        <w:numPr>
          <w:ilvl w:val="0"/>
          <w:numId w:val="11"/>
        </w:numPr>
        <w:rPr>
          <w:lang w:val="en-GB"/>
        </w:rPr>
      </w:pPr>
      <w:r w:rsidRPr="00410F16">
        <w:rPr>
          <w:i/>
          <w:lang w:val="en-GB"/>
        </w:rPr>
        <w:t>What is the best way of grouping activities to share transport, preparation or other overhead costs?</w:t>
      </w:r>
    </w:p>
    <w:p w14:paraId="74538A54" w14:textId="77777777" w:rsidR="005B386F" w:rsidRPr="00410F16" w:rsidRDefault="005B386F" w:rsidP="005B386F">
      <w:pPr>
        <w:rPr>
          <w:u w:val="single"/>
          <w:lang w:val="en-GB"/>
        </w:rPr>
      </w:pPr>
      <w:r>
        <w:rPr>
          <w:u w:val="single"/>
          <w:lang w:val="en-GB"/>
        </w:rPr>
        <w:t>Strategic Asset Management Planner (</w:t>
      </w:r>
      <w:proofErr w:type="spellStart"/>
      <w:r>
        <w:rPr>
          <w:u w:val="single"/>
          <w:lang w:val="en-GB"/>
        </w:rPr>
        <w:t>StAMP</w:t>
      </w:r>
      <w:proofErr w:type="spellEnd"/>
      <w:r>
        <w:rPr>
          <w:u w:val="single"/>
          <w:lang w:val="en-GB"/>
        </w:rPr>
        <w:t>)</w:t>
      </w:r>
      <w:r w:rsidRPr="00410F16">
        <w:rPr>
          <w:u w:val="single"/>
          <w:lang w:val="en-GB"/>
        </w:rPr>
        <w:t xml:space="preserve"> </w:t>
      </w:r>
    </w:p>
    <w:p w14:paraId="43EEBD24" w14:textId="77777777" w:rsidR="005B386F" w:rsidRPr="0007371A" w:rsidRDefault="005B386F" w:rsidP="00CF51C3">
      <w:pPr>
        <w:pStyle w:val="ListParagraph"/>
        <w:numPr>
          <w:ilvl w:val="0"/>
          <w:numId w:val="11"/>
        </w:numPr>
        <w:rPr>
          <w:lang w:val="en-GB"/>
        </w:rPr>
      </w:pPr>
      <w:r w:rsidRPr="00410F16">
        <w:rPr>
          <w:i/>
          <w:lang w:val="en-GB"/>
        </w:rPr>
        <w:t xml:space="preserve">What </w:t>
      </w:r>
      <w:r>
        <w:rPr>
          <w:i/>
          <w:lang w:val="en-GB"/>
        </w:rPr>
        <w:t xml:space="preserve">are the cost, risk and resourcing implications of a combination of asset management activities? </w:t>
      </w:r>
    </w:p>
    <w:p w14:paraId="38DAEBF7" w14:textId="77777777" w:rsidR="0007371A" w:rsidRPr="00410F16" w:rsidRDefault="0007371A" w:rsidP="0007371A">
      <w:pPr>
        <w:pStyle w:val="ListParagraph"/>
        <w:rPr>
          <w:lang w:val="en-GB"/>
        </w:rPr>
      </w:pPr>
    </w:p>
    <w:p w14:paraId="419B2D0F" w14:textId="77777777" w:rsidR="00841C45" w:rsidRPr="00410F16" w:rsidRDefault="00841C45" w:rsidP="00B273C1">
      <w:pPr>
        <w:pStyle w:val="Heading1"/>
      </w:pPr>
      <w:bookmarkStart w:id="11" w:name="_Toc500926633"/>
      <w:bookmarkStart w:id="12" w:name="_Toc307308765"/>
      <w:r w:rsidRPr="00410F16">
        <w:t>Obtaining the software</w:t>
      </w:r>
      <w:bookmarkEnd w:id="11"/>
    </w:p>
    <w:p w14:paraId="791C797A" w14:textId="77777777" w:rsidR="00841C45" w:rsidRDefault="00B04826" w:rsidP="00841C45">
      <w:pPr>
        <w:rPr>
          <w:lang w:val="en-GB"/>
        </w:rPr>
      </w:pPr>
      <w:r w:rsidRPr="00410F16">
        <w:rPr>
          <w:lang w:val="en-GB"/>
        </w:rPr>
        <w:t xml:space="preserve">The </w:t>
      </w:r>
      <w:r w:rsidR="005B164D" w:rsidRPr="00410F16">
        <w:rPr>
          <w:lang w:val="en-GB"/>
        </w:rPr>
        <w:t>DST</w:t>
      </w:r>
      <w:r w:rsidRPr="00410F16">
        <w:rPr>
          <w:lang w:val="en-GB"/>
        </w:rPr>
        <w:t xml:space="preserve"> software </w:t>
      </w:r>
      <w:r w:rsidR="002568E2" w:rsidRPr="00410F16">
        <w:rPr>
          <w:lang w:val="en-GB"/>
        </w:rPr>
        <w:t>is</w:t>
      </w:r>
      <w:r w:rsidRPr="00410F16">
        <w:rPr>
          <w:lang w:val="en-GB"/>
        </w:rPr>
        <w:t xml:space="preserve"> available for download or can be sent on physical media (CD or memory stick).  </w:t>
      </w:r>
      <w:r w:rsidR="004C5E4F">
        <w:rPr>
          <w:lang w:val="en-GB"/>
        </w:rPr>
        <w:t>P</w:t>
      </w:r>
      <w:r w:rsidR="00841C45" w:rsidRPr="00410F16">
        <w:rPr>
          <w:lang w:val="en-GB"/>
        </w:rPr>
        <w:t>lease cont</w:t>
      </w:r>
      <w:r w:rsidR="002568E2" w:rsidRPr="00410F16">
        <w:rPr>
          <w:lang w:val="en-GB"/>
        </w:rPr>
        <w:t>act Decision Support</w:t>
      </w:r>
      <w:r w:rsidR="00614CBF" w:rsidRPr="00410F16">
        <w:rPr>
          <w:lang w:val="en-GB"/>
        </w:rPr>
        <w:t xml:space="preserve"> Tools Ltd on +44 (0)1635 299200</w:t>
      </w:r>
      <w:r w:rsidR="00DE7A81">
        <w:rPr>
          <w:lang w:val="en-GB"/>
        </w:rPr>
        <w:t>.</w:t>
      </w:r>
    </w:p>
    <w:p w14:paraId="546D4623" w14:textId="77777777" w:rsidR="00DE7A81" w:rsidRDefault="00DE7A81" w:rsidP="00841C45">
      <w:pPr>
        <w:rPr>
          <w:lang w:val="en-GB"/>
        </w:rPr>
      </w:pPr>
      <w:r>
        <w:rPr>
          <w:lang w:val="en-GB"/>
        </w:rPr>
        <w:t>Download steps:</w:t>
      </w:r>
    </w:p>
    <w:p w14:paraId="7F28A0A0" w14:textId="77777777" w:rsidR="00DE7A81" w:rsidRPr="00DE7A81" w:rsidRDefault="00DE7A81" w:rsidP="00DE7A81">
      <w:pPr>
        <w:pStyle w:val="ListParagraph"/>
        <w:numPr>
          <w:ilvl w:val="0"/>
          <w:numId w:val="11"/>
        </w:numPr>
        <w:rPr>
          <w:lang w:val="en-GB"/>
        </w:rPr>
      </w:pPr>
      <w:r w:rsidRPr="00DE7A81">
        <w:rPr>
          <w:lang w:val="en-GB"/>
        </w:rPr>
        <w:t>Go to DSTL website www.decisionsupporttools.com</w:t>
      </w:r>
    </w:p>
    <w:p w14:paraId="54A71A40" w14:textId="543FD926" w:rsidR="00DE7A81" w:rsidRPr="00DE7A81" w:rsidRDefault="00DE7A81" w:rsidP="00DE7A81">
      <w:pPr>
        <w:pStyle w:val="ListParagraph"/>
        <w:numPr>
          <w:ilvl w:val="0"/>
          <w:numId w:val="11"/>
        </w:numPr>
        <w:rPr>
          <w:lang w:val="en-GB"/>
        </w:rPr>
      </w:pPr>
      <w:r w:rsidRPr="00DE7A81">
        <w:rPr>
          <w:lang w:val="en-GB"/>
        </w:rPr>
        <w:t xml:space="preserve">Click </w:t>
      </w:r>
      <w:r w:rsidR="00060FA7">
        <w:rPr>
          <w:lang w:val="en-GB"/>
        </w:rPr>
        <w:t xml:space="preserve">on the ‘DST Software Release </w:t>
      </w:r>
      <w:r w:rsidR="00D13829">
        <w:rPr>
          <w:lang w:val="en-GB"/>
        </w:rPr>
        <w:t>3.0</w:t>
      </w:r>
      <w:r w:rsidRPr="00DE7A81">
        <w:rPr>
          <w:lang w:val="en-GB"/>
        </w:rPr>
        <w:t>’ tab on the top toolbar.</w:t>
      </w:r>
    </w:p>
    <w:p w14:paraId="29A6FA78" w14:textId="77777777" w:rsidR="00DE7A81" w:rsidRPr="00DE7A81" w:rsidRDefault="00DE7A81" w:rsidP="00DE7A81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To login enter your user name and password</w:t>
      </w:r>
    </w:p>
    <w:p w14:paraId="05E392AE" w14:textId="77777777" w:rsidR="00DE7A81" w:rsidRPr="00DE7A81" w:rsidRDefault="00DE7A81" w:rsidP="00DE7A81">
      <w:pPr>
        <w:pStyle w:val="ListParagraph"/>
        <w:numPr>
          <w:ilvl w:val="1"/>
          <w:numId w:val="11"/>
        </w:numPr>
        <w:rPr>
          <w:lang w:val="en-GB"/>
        </w:rPr>
      </w:pPr>
      <w:r>
        <w:rPr>
          <w:lang w:val="en-GB"/>
        </w:rPr>
        <w:t>These credentials can be obtained from DSTL.</w:t>
      </w:r>
    </w:p>
    <w:p w14:paraId="067EE2D3" w14:textId="0BBCB9F1" w:rsidR="00DE7A81" w:rsidRDefault="00DE7A81" w:rsidP="00DE7A81">
      <w:pPr>
        <w:pStyle w:val="ListParagraph"/>
        <w:numPr>
          <w:ilvl w:val="0"/>
          <w:numId w:val="11"/>
        </w:numPr>
        <w:rPr>
          <w:lang w:val="en-GB"/>
        </w:rPr>
      </w:pPr>
      <w:r w:rsidRPr="00DE7A81">
        <w:rPr>
          <w:lang w:val="en-GB"/>
        </w:rPr>
        <w:t>Download the ‘DST Asset Str</w:t>
      </w:r>
      <w:r>
        <w:rPr>
          <w:lang w:val="en-GB"/>
        </w:rPr>
        <w:t>ategy Evaluator Installer v</w:t>
      </w:r>
      <w:r w:rsidR="00D13829">
        <w:rPr>
          <w:lang w:val="en-GB"/>
        </w:rPr>
        <w:t>3.0</w:t>
      </w:r>
      <w:r>
        <w:rPr>
          <w:lang w:val="en-GB"/>
        </w:rPr>
        <w:t>’ installer.</w:t>
      </w:r>
    </w:p>
    <w:p w14:paraId="4CD06250" w14:textId="77777777" w:rsidR="00DE7A81" w:rsidRDefault="00DE7A81" w:rsidP="00DE7A81">
      <w:pPr>
        <w:pStyle w:val="ListParagraph"/>
        <w:numPr>
          <w:ilvl w:val="1"/>
          <w:numId w:val="11"/>
        </w:numPr>
        <w:rPr>
          <w:lang w:val="en-GB"/>
        </w:rPr>
      </w:pPr>
      <w:r>
        <w:rPr>
          <w:lang w:val="en-GB"/>
        </w:rPr>
        <w:t xml:space="preserve">This document and other supporting material </w:t>
      </w:r>
      <w:r w:rsidR="00203B8D">
        <w:rPr>
          <w:lang w:val="en-GB"/>
        </w:rPr>
        <w:t>are</w:t>
      </w:r>
      <w:r>
        <w:rPr>
          <w:lang w:val="en-GB"/>
        </w:rPr>
        <w:t xml:space="preserve"> also available.</w:t>
      </w:r>
    </w:p>
    <w:p w14:paraId="71587099" w14:textId="77777777" w:rsidR="00DE7A81" w:rsidRDefault="00DE7A81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68E4A01B" w14:textId="77777777" w:rsidR="00BB556C" w:rsidRDefault="00BB556C" w:rsidP="00BB556C">
      <w:pPr>
        <w:pStyle w:val="Heading1"/>
      </w:pPr>
      <w:bookmarkStart w:id="13" w:name="_Toc500926634"/>
      <w:r w:rsidRPr="00410F16">
        <w:lastRenderedPageBreak/>
        <w:t>Installation</w:t>
      </w:r>
      <w:r>
        <w:t xml:space="preserve"> </w:t>
      </w:r>
      <w:r w:rsidR="00677FD2">
        <w:t>s</w:t>
      </w:r>
      <w:r>
        <w:t>cenarios</w:t>
      </w:r>
      <w:bookmarkEnd w:id="13"/>
    </w:p>
    <w:p w14:paraId="25DF15D6" w14:textId="77777777" w:rsidR="00F064B2" w:rsidRPr="00F064B2" w:rsidRDefault="00F064B2" w:rsidP="00F064B2">
      <w:pPr>
        <w:rPr>
          <w:lang w:val="en-GB"/>
        </w:rPr>
      </w:pPr>
      <w:r>
        <w:rPr>
          <w:lang w:val="en-GB"/>
        </w:rPr>
        <w:t>Note that the installation software is the same for all scenarios.</w:t>
      </w:r>
    </w:p>
    <w:p w14:paraId="7A55670A" w14:textId="77777777" w:rsidR="00BB556C" w:rsidRDefault="00BB556C" w:rsidP="00BB556C">
      <w:pPr>
        <w:pStyle w:val="Heading2"/>
      </w:pPr>
      <w:r>
        <w:t>Standalone</w:t>
      </w:r>
    </w:p>
    <w:p w14:paraId="395EE298" w14:textId="77777777" w:rsidR="00BB556C" w:rsidRDefault="00BB556C" w:rsidP="00BB556C">
      <w:pPr>
        <w:rPr>
          <w:lang w:val="en-GB"/>
        </w:rPr>
      </w:pPr>
      <w:r>
        <w:rPr>
          <w:lang w:val="en-GB"/>
        </w:rPr>
        <w:t>The software is installed on a single computer/laptop. In this scenario, the software will utilise a local database of decisions. This is the default installation and the software is by default configured to use a SQLite local database file.</w:t>
      </w:r>
    </w:p>
    <w:p w14:paraId="0827B3B8" w14:textId="77777777" w:rsidR="00BB556C" w:rsidRDefault="00BB556C" w:rsidP="00BB556C">
      <w:pPr>
        <w:rPr>
          <w:lang w:val="en-GB"/>
        </w:rPr>
      </w:pPr>
      <w:r>
        <w:rPr>
          <w:lang w:val="en-GB"/>
        </w:rPr>
        <w:t xml:space="preserve">The default installation of DST on a freestanding or Client PC will </w:t>
      </w:r>
      <w:r w:rsidR="00F064B2">
        <w:rPr>
          <w:lang w:val="en-GB"/>
        </w:rPr>
        <w:t>place all files in the user/app</w:t>
      </w:r>
      <w:r>
        <w:rPr>
          <w:lang w:val="en-GB"/>
        </w:rPr>
        <w:t xml:space="preserve"> area (the usage license is specific to a certified user rather than the PC).  This includes a default local database.    </w:t>
      </w:r>
    </w:p>
    <w:p w14:paraId="76264CCB" w14:textId="77777777" w:rsidR="00BB556C" w:rsidRDefault="00BB556C" w:rsidP="00BB556C">
      <w:pPr>
        <w:pStyle w:val="Heading2"/>
      </w:pPr>
      <w:r>
        <w:t>Network/Multi-user installations</w:t>
      </w:r>
    </w:p>
    <w:p w14:paraId="365CF55E" w14:textId="77777777" w:rsidR="00BB556C" w:rsidRDefault="00BB556C" w:rsidP="00BB556C">
      <w:pPr>
        <w:rPr>
          <w:lang w:val="en-GB"/>
        </w:rPr>
      </w:pPr>
      <w:r>
        <w:rPr>
          <w:lang w:val="en-GB"/>
        </w:rPr>
        <w:t>To enable sharing of DST data (look-up reference data, case studies library etc.), enterprise-wide defaults, permissions etc. you may wish to set up a shared DST database, where these parts of the application are held.    The Client/PC installation component is then limited to data input/output, user interface handling, local processing (calculations, simulations etc).</w:t>
      </w:r>
    </w:p>
    <w:p w14:paraId="273DE719" w14:textId="77777777" w:rsidR="00BB556C" w:rsidRDefault="00BB556C" w:rsidP="00BB556C">
      <w:pPr>
        <w:rPr>
          <w:lang w:val="en-GB"/>
        </w:rPr>
      </w:pPr>
      <w:r>
        <w:rPr>
          <w:lang w:val="en-GB"/>
        </w:rPr>
        <w:t>Note that there is no separate DST server component that requires installation. Shared database access is provided by a database server.</w:t>
      </w:r>
    </w:p>
    <w:p w14:paraId="0CD77CA8" w14:textId="77777777" w:rsidR="00BB556C" w:rsidRDefault="00BB556C" w:rsidP="00BB556C">
      <w:pPr>
        <w:rPr>
          <w:lang w:val="en-GB"/>
        </w:rPr>
      </w:pPr>
      <w:r>
        <w:rPr>
          <w:lang w:val="en-GB"/>
        </w:rPr>
        <w:t>Once the software is i</w:t>
      </w:r>
      <w:r w:rsidR="00F064B2">
        <w:rPr>
          <w:lang w:val="en-GB"/>
        </w:rPr>
        <w:t>nstalled and license-enabled (see licensing se</w:t>
      </w:r>
      <w:r>
        <w:rPr>
          <w:lang w:val="en-GB"/>
        </w:rPr>
        <w:t xml:space="preserve">ction below), the software can then be </w:t>
      </w:r>
      <w:r w:rsidR="00B213D6">
        <w:rPr>
          <w:lang w:val="en-GB"/>
        </w:rPr>
        <w:t>configured</w:t>
      </w:r>
      <w:r>
        <w:rPr>
          <w:lang w:val="en-GB"/>
        </w:rPr>
        <w:t xml:space="preserve"> to a </w:t>
      </w:r>
      <w:r w:rsidR="00B213D6">
        <w:rPr>
          <w:lang w:val="en-GB"/>
        </w:rPr>
        <w:t>database server to link to a</w:t>
      </w:r>
      <w:r>
        <w:rPr>
          <w:lang w:val="en-GB"/>
        </w:rPr>
        <w:t xml:space="preserve"> </w:t>
      </w:r>
      <w:r w:rsidR="00B213D6">
        <w:rPr>
          <w:lang w:val="en-GB"/>
        </w:rPr>
        <w:t xml:space="preserve">common </w:t>
      </w:r>
      <w:r>
        <w:rPr>
          <w:lang w:val="en-GB"/>
        </w:rPr>
        <w:t>database, in which the shared facilities and data reside.</w:t>
      </w:r>
    </w:p>
    <w:p w14:paraId="41D5F2F3" w14:textId="77777777" w:rsidR="00BB556C" w:rsidRDefault="00BB556C" w:rsidP="00BB556C">
      <w:pPr>
        <w:rPr>
          <w:lang w:val="en-GB"/>
        </w:rPr>
      </w:pPr>
      <w:r>
        <w:rPr>
          <w:lang w:val="en-GB"/>
        </w:rPr>
        <w:t>The most popular and flexible configuration of DST for multiple users is as follows:</w:t>
      </w:r>
    </w:p>
    <w:p w14:paraId="47D63DC7" w14:textId="77777777" w:rsidR="00BB556C" w:rsidRPr="00F204AB" w:rsidRDefault="00BB556C" w:rsidP="00BB556C">
      <w:pPr>
        <w:pStyle w:val="ListParagraph"/>
        <w:numPr>
          <w:ilvl w:val="0"/>
          <w:numId w:val="11"/>
        </w:numPr>
        <w:rPr>
          <w:lang w:val="en-GB"/>
        </w:rPr>
      </w:pPr>
      <w:r w:rsidRPr="00F204AB">
        <w:rPr>
          <w:lang w:val="en-GB"/>
        </w:rPr>
        <w:t>Central Server-based shared database (various SQL options)</w:t>
      </w:r>
    </w:p>
    <w:p w14:paraId="010CCB8C" w14:textId="77777777" w:rsidR="00BB556C" w:rsidRPr="00F204AB" w:rsidRDefault="00BB556C" w:rsidP="00BB556C">
      <w:pPr>
        <w:pStyle w:val="ListParagraph"/>
        <w:numPr>
          <w:ilvl w:val="0"/>
          <w:numId w:val="11"/>
        </w:numPr>
        <w:rPr>
          <w:lang w:val="en-GB"/>
        </w:rPr>
      </w:pPr>
      <w:r w:rsidRPr="00F204AB">
        <w:rPr>
          <w:lang w:val="en-GB"/>
        </w:rPr>
        <w:t>Client-installed application elements</w:t>
      </w:r>
      <w:r>
        <w:rPr>
          <w:lang w:val="en-GB"/>
        </w:rPr>
        <w:t xml:space="preserve"> with user permissions</w:t>
      </w:r>
      <w:r w:rsidRPr="00F204AB">
        <w:rPr>
          <w:lang w:val="en-GB"/>
        </w:rPr>
        <w:t xml:space="preserve"> for nominated (Certified competent) users</w:t>
      </w:r>
    </w:p>
    <w:p w14:paraId="62E95B93" w14:textId="77777777" w:rsidR="00BB556C" w:rsidRDefault="00BB556C" w:rsidP="00BB556C">
      <w:pPr>
        <w:pStyle w:val="ListParagraph"/>
        <w:numPr>
          <w:ilvl w:val="0"/>
          <w:numId w:val="11"/>
        </w:numPr>
        <w:rPr>
          <w:lang w:val="en-GB"/>
        </w:rPr>
      </w:pPr>
      <w:r w:rsidRPr="00F204AB">
        <w:rPr>
          <w:lang w:val="en-GB"/>
        </w:rPr>
        <w:t xml:space="preserve">Client-installed local database </w:t>
      </w:r>
      <w:r>
        <w:rPr>
          <w:lang w:val="en-GB"/>
        </w:rPr>
        <w:t xml:space="preserve">(SQLite) </w:t>
      </w:r>
      <w:r w:rsidR="00AC134D">
        <w:rPr>
          <w:lang w:val="en-GB"/>
        </w:rPr>
        <w:t xml:space="preserve">for Certified Expert Users/Facilitators </w:t>
      </w:r>
      <w:r w:rsidRPr="007A25EF">
        <w:rPr>
          <w:i/>
          <w:lang w:val="en-GB"/>
        </w:rPr>
        <w:t>also</w:t>
      </w:r>
      <w:r w:rsidRPr="00F204AB">
        <w:rPr>
          <w:lang w:val="en-GB"/>
        </w:rPr>
        <w:t xml:space="preserve">, for working when not connected to network (typical of remote workshop sessions with study groups).  NB </w:t>
      </w:r>
      <w:r w:rsidR="00AC134D">
        <w:rPr>
          <w:lang w:val="en-GB"/>
        </w:rPr>
        <w:t xml:space="preserve">Expert </w:t>
      </w:r>
      <w:r w:rsidRPr="00F204AB">
        <w:rPr>
          <w:lang w:val="en-GB"/>
        </w:rPr>
        <w:t>User</w:t>
      </w:r>
      <w:r w:rsidR="00AC134D">
        <w:rPr>
          <w:lang w:val="en-GB"/>
        </w:rPr>
        <w:t>/Facilitator</w:t>
      </w:r>
      <w:r w:rsidRPr="00F204AB">
        <w:rPr>
          <w:lang w:val="en-GB"/>
        </w:rPr>
        <w:t xml:space="preserve"> then exports the selected cases from the local database to import into the Server database when next connected to the network.</w:t>
      </w:r>
    </w:p>
    <w:p w14:paraId="2D6B0C91" w14:textId="77777777" w:rsidR="003B3BA9" w:rsidRDefault="003B3BA9" w:rsidP="003B3BA9">
      <w:pPr>
        <w:pStyle w:val="Heading2"/>
      </w:pPr>
      <w:r>
        <w:t>Remote installation</w:t>
      </w:r>
    </w:p>
    <w:p w14:paraId="7ECDE6C5" w14:textId="77777777" w:rsidR="003B3BA9" w:rsidRPr="003B3BA9" w:rsidRDefault="000B0013" w:rsidP="003B3BA9">
      <w:pPr>
        <w:rPr>
          <w:lang w:val="en-GB"/>
        </w:rPr>
      </w:pPr>
      <w:r>
        <w:rPr>
          <w:lang w:val="en-GB"/>
        </w:rPr>
        <w:t>The software can be installed re</w:t>
      </w:r>
      <w:r w:rsidR="00AC134D">
        <w:rPr>
          <w:lang w:val="en-GB"/>
        </w:rPr>
        <w:t>motely</w:t>
      </w:r>
      <w:r>
        <w:rPr>
          <w:lang w:val="en-GB"/>
        </w:rPr>
        <w:t xml:space="preserve"> but may not </w:t>
      </w:r>
      <w:r w:rsidR="00AC134D">
        <w:rPr>
          <w:lang w:val="en-GB"/>
        </w:rPr>
        <w:t>be operated</w:t>
      </w:r>
      <w:r>
        <w:rPr>
          <w:lang w:val="en-GB"/>
        </w:rPr>
        <w:t xml:space="preserve"> remotely (see also section 5.3). </w:t>
      </w:r>
      <w:r w:rsidR="00AC134D">
        <w:rPr>
          <w:lang w:val="en-GB"/>
        </w:rPr>
        <w:t xml:space="preserve"> This enables central IT departments to manage installations and upgrades, but requires the individual users to complete the final step of any new machine licensing. </w:t>
      </w:r>
    </w:p>
    <w:p w14:paraId="3C1B1A70" w14:textId="77777777" w:rsidR="00BB556C" w:rsidRPr="00410F16" w:rsidRDefault="00BB556C" w:rsidP="00BB556C">
      <w:pPr>
        <w:pStyle w:val="Heading1"/>
      </w:pPr>
      <w:bookmarkStart w:id="14" w:name="_Toc500926635"/>
      <w:r>
        <w:t xml:space="preserve">Licensing </w:t>
      </w:r>
      <w:r w:rsidR="00677FD2">
        <w:t>s</w:t>
      </w:r>
      <w:r>
        <w:t>cenarios</w:t>
      </w:r>
      <w:bookmarkEnd w:id="14"/>
    </w:p>
    <w:p w14:paraId="76D212BA" w14:textId="77777777" w:rsidR="00B213D6" w:rsidRDefault="00B213D6" w:rsidP="00B213D6">
      <w:pPr>
        <w:pStyle w:val="Heading2"/>
      </w:pPr>
      <w:r>
        <w:t>Machine licensing</w:t>
      </w:r>
    </w:p>
    <w:p w14:paraId="742553D1" w14:textId="77777777" w:rsidR="00B213D6" w:rsidRDefault="003B3BA9" w:rsidP="00B213D6">
      <w:pPr>
        <w:rPr>
          <w:lang w:val="en-GB"/>
        </w:rPr>
      </w:pPr>
      <w:r>
        <w:rPr>
          <w:lang w:val="en-GB"/>
        </w:rPr>
        <w:t>Each installation of the software on a user’s computer account requires a machine license</w:t>
      </w:r>
      <w:r w:rsidR="00F068F9">
        <w:rPr>
          <w:lang w:val="en-GB"/>
        </w:rPr>
        <w:t xml:space="preserve"> – this is a license file that is obtained from </w:t>
      </w:r>
      <w:r w:rsidR="00F068F9" w:rsidRPr="002F426E">
        <w:rPr>
          <w:lang w:val="en-GB"/>
        </w:rPr>
        <w:t>Decision Support Tools Ltd</w:t>
      </w:r>
      <w:r w:rsidR="00F068F9">
        <w:rPr>
          <w:lang w:val="en-GB"/>
        </w:rPr>
        <w:t xml:space="preserve"> and generated based on an identification of each </w:t>
      </w:r>
      <w:r w:rsidR="00F068F9">
        <w:rPr>
          <w:lang w:val="en-GB"/>
        </w:rPr>
        <w:lastRenderedPageBreak/>
        <w:t xml:space="preserve">computer. The identification takes the form of a </w:t>
      </w:r>
      <w:r w:rsidR="00AC134D">
        <w:rPr>
          <w:lang w:val="en-GB"/>
        </w:rPr>
        <w:t xml:space="preserve">‘SI’ </w:t>
      </w:r>
      <w:r w:rsidR="00F068F9">
        <w:rPr>
          <w:lang w:val="en-GB"/>
        </w:rPr>
        <w:t>number that the software will report</w:t>
      </w:r>
      <w:r w:rsidR="00AC134D">
        <w:rPr>
          <w:lang w:val="en-GB"/>
        </w:rPr>
        <w:t xml:space="preserve"> on installation and first running</w:t>
      </w:r>
      <w:r w:rsidR="00F068F9">
        <w:rPr>
          <w:lang w:val="en-GB"/>
        </w:rPr>
        <w:t>.</w:t>
      </w:r>
    </w:p>
    <w:p w14:paraId="570D68A5" w14:textId="77777777" w:rsidR="00B213D6" w:rsidRDefault="00B213D6" w:rsidP="00B213D6">
      <w:pPr>
        <w:pStyle w:val="Heading2"/>
      </w:pPr>
      <w:r>
        <w:t>Concurrency licensing</w:t>
      </w:r>
    </w:p>
    <w:p w14:paraId="38745530" w14:textId="77777777" w:rsidR="000B0013" w:rsidRDefault="00F068F9" w:rsidP="000B0013">
      <w:pPr>
        <w:rPr>
          <w:lang w:val="en-GB"/>
        </w:rPr>
      </w:pPr>
      <w:r>
        <w:rPr>
          <w:lang w:val="en-GB"/>
        </w:rPr>
        <w:t xml:space="preserve">For a shared database/multi-user scenario the software will require a concurrency license. This license will be </w:t>
      </w:r>
      <w:r w:rsidR="000B0013">
        <w:rPr>
          <w:lang w:val="en-GB"/>
        </w:rPr>
        <w:t>installed once for all individual computer installations</w:t>
      </w:r>
      <w:r w:rsidR="00AC134D">
        <w:rPr>
          <w:lang w:val="en-GB"/>
        </w:rPr>
        <w:t xml:space="preserve"> sharing the central database</w:t>
      </w:r>
      <w:r w:rsidR="000B0013">
        <w:rPr>
          <w:lang w:val="en-GB"/>
        </w:rPr>
        <w:t xml:space="preserve">. The license will take the form of a file that is obtained from </w:t>
      </w:r>
      <w:r w:rsidR="000B0013" w:rsidRPr="002F426E">
        <w:rPr>
          <w:lang w:val="en-GB"/>
        </w:rPr>
        <w:t>Decision Support Tools Ltd</w:t>
      </w:r>
      <w:r w:rsidR="000B0013">
        <w:rPr>
          <w:lang w:val="en-GB"/>
        </w:rPr>
        <w:t xml:space="preserve"> and </w:t>
      </w:r>
      <w:r w:rsidR="00AC134D">
        <w:rPr>
          <w:lang w:val="en-GB"/>
        </w:rPr>
        <w:t xml:space="preserve">is specific for </w:t>
      </w:r>
      <w:r w:rsidR="000B0013">
        <w:rPr>
          <w:lang w:val="en-GB"/>
        </w:rPr>
        <w:t xml:space="preserve">the </w:t>
      </w:r>
      <w:r w:rsidR="00AC134D">
        <w:rPr>
          <w:lang w:val="en-GB"/>
        </w:rPr>
        <w:t xml:space="preserve">nominated </w:t>
      </w:r>
      <w:r w:rsidR="000B0013">
        <w:rPr>
          <w:lang w:val="en-GB"/>
        </w:rPr>
        <w:t>shared database.</w:t>
      </w:r>
      <w:r w:rsidR="000B0013" w:rsidRPr="000B0013">
        <w:rPr>
          <w:lang w:val="en-GB"/>
        </w:rPr>
        <w:t xml:space="preserve"> </w:t>
      </w:r>
      <w:r w:rsidR="000B0013">
        <w:rPr>
          <w:lang w:val="en-GB"/>
        </w:rPr>
        <w:t xml:space="preserve">The </w:t>
      </w:r>
      <w:r w:rsidR="00AC134D">
        <w:rPr>
          <w:lang w:val="en-GB"/>
        </w:rPr>
        <w:t xml:space="preserve">database and location </w:t>
      </w:r>
      <w:r w:rsidR="000B0013">
        <w:rPr>
          <w:lang w:val="en-GB"/>
        </w:rPr>
        <w:t>identification takes the form of a number that the installed software will report.</w:t>
      </w:r>
    </w:p>
    <w:p w14:paraId="61F4E4B5" w14:textId="77777777" w:rsidR="00F064B2" w:rsidRDefault="00AC134D" w:rsidP="000B0013">
      <w:pPr>
        <w:rPr>
          <w:lang w:val="en-GB"/>
        </w:rPr>
      </w:pPr>
      <w:r>
        <w:rPr>
          <w:lang w:val="en-GB"/>
        </w:rPr>
        <w:t>Concurrency</w:t>
      </w:r>
      <w:r w:rsidR="00F064B2">
        <w:rPr>
          <w:lang w:val="en-GB"/>
        </w:rPr>
        <w:t xml:space="preserve"> licenses allow a maximum number of users to access </w:t>
      </w:r>
      <w:r>
        <w:rPr>
          <w:lang w:val="en-GB"/>
        </w:rPr>
        <w:t>each module</w:t>
      </w:r>
      <w:r w:rsidR="00F064B2">
        <w:rPr>
          <w:lang w:val="en-GB"/>
        </w:rPr>
        <w:t xml:space="preserve"> of the software at a given time. When</w:t>
      </w:r>
      <w:r>
        <w:rPr>
          <w:lang w:val="en-GB"/>
        </w:rPr>
        <w:t xml:space="preserve"> a user accesses a module they reserve (assign to themselves)</w:t>
      </w:r>
      <w:r w:rsidR="00F064B2">
        <w:rPr>
          <w:lang w:val="en-GB"/>
        </w:rPr>
        <w:t xml:space="preserve"> a concurrent license for a period of usage (4 hours). This period is renewed </w:t>
      </w:r>
      <w:r>
        <w:rPr>
          <w:lang w:val="en-GB"/>
        </w:rPr>
        <w:t>by each</w:t>
      </w:r>
      <w:r w:rsidR="00F064B2">
        <w:rPr>
          <w:lang w:val="en-GB"/>
        </w:rPr>
        <w:t xml:space="preserve"> further access to the module</w:t>
      </w:r>
      <w:r>
        <w:rPr>
          <w:lang w:val="en-GB"/>
        </w:rPr>
        <w:t xml:space="preserve"> during the usage</w:t>
      </w:r>
      <w:r w:rsidR="00F064B2">
        <w:rPr>
          <w:lang w:val="en-GB"/>
        </w:rPr>
        <w:t xml:space="preserve">. </w:t>
      </w:r>
      <w:r>
        <w:rPr>
          <w:lang w:val="en-GB"/>
        </w:rPr>
        <w:t xml:space="preserve"> The period is terminated either by non-usage for 4 hours or upon exit of the software, whichever is sooner.  </w:t>
      </w:r>
      <w:r w:rsidR="00F064B2">
        <w:rPr>
          <w:lang w:val="en-GB"/>
        </w:rPr>
        <w:t>If all concurrent licenses are</w:t>
      </w:r>
      <w:r>
        <w:rPr>
          <w:lang w:val="en-GB"/>
        </w:rPr>
        <w:t xml:space="preserve"> all</w:t>
      </w:r>
      <w:r w:rsidR="00F064B2">
        <w:rPr>
          <w:lang w:val="en-GB"/>
        </w:rPr>
        <w:t xml:space="preserve"> “in use” then subsequent users will be informed that they cannot access a module until the license has been released</w:t>
      </w:r>
      <w:r>
        <w:rPr>
          <w:lang w:val="en-GB"/>
        </w:rPr>
        <w:t>.</w:t>
      </w:r>
    </w:p>
    <w:p w14:paraId="0AF6DE88" w14:textId="77777777" w:rsidR="003B3BA9" w:rsidRDefault="00237A6F" w:rsidP="003B3BA9">
      <w:pPr>
        <w:pStyle w:val="Heading2"/>
      </w:pPr>
      <w:r>
        <w:t>Licensing for r</w:t>
      </w:r>
      <w:r w:rsidR="003B3BA9">
        <w:t xml:space="preserve">emote </w:t>
      </w:r>
      <w:r>
        <w:t>access</w:t>
      </w:r>
    </w:p>
    <w:p w14:paraId="3BC3B4AA" w14:textId="77777777" w:rsidR="003B3BA9" w:rsidRPr="003B3BA9" w:rsidRDefault="00677FD2" w:rsidP="003B3BA9">
      <w:pPr>
        <w:rPr>
          <w:lang w:val="en-GB"/>
        </w:rPr>
      </w:pPr>
      <w:r>
        <w:rPr>
          <w:lang w:val="en-GB"/>
        </w:rPr>
        <w:t>By default</w:t>
      </w:r>
      <w:r w:rsidR="00AC134D">
        <w:rPr>
          <w:lang w:val="en-GB"/>
        </w:rPr>
        <w:t>,</w:t>
      </w:r>
      <w:r>
        <w:rPr>
          <w:lang w:val="en-GB"/>
        </w:rPr>
        <w:t xml:space="preserve"> t</w:t>
      </w:r>
      <w:r w:rsidR="003B3BA9">
        <w:rPr>
          <w:lang w:val="en-GB"/>
        </w:rPr>
        <w:t>he software will not</w:t>
      </w:r>
      <w:r w:rsidR="00F068F9">
        <w:rPr>
          <w:lang w:val="en-GB"/>
        </w:rPr>
        <w:t xml:space="preserve"> permit usage over a remote connection (e.</w:t>
      </w:r>
      <w:r w:rsidR="00AC134D">
        <w:rPr>
          <w:lang w:val="en-GB"/>
        </w:rPr>
        <w:t>g. Remote Desktop Protocol (RDP</w:t>
      </w:r>
      <w:r w:rsidR="00F068F9">
        <w:rPr>
          <w:lang w:val="en-GB"/>
        </w:rPr>
        <w:t xml:space="preserve">). Please contact </w:t>
      </w:r>
      <w:r w:rsidR="00F068F9" w:rsidRPr="002F426E">
        <w:rPr>
          <w:lang w:val="en-GB"/>
        </w:rPr>
        <w:t>Decision Support Tools Ltd</w:t>
      </w:r>
      <w:r w:rsidR="00F068F9">
        <w:rPr>
          <w:lang w:val="en-GB"/>
        </w:rPr>
        <w:t xml:space="preserve"> if you </w:t>
      </w:r>
      <w:r w:rsidR="00AC134D">
        <w:rPr>
          <w:lang w:val="en-GB"/>
        </w:rPr>
        <w:t>wish</w:t>
      </w:r>
      <w:r w:rsidR="00F068F9">
        <w:rPr>
          <w:lang w:val="en-GB"/>
        </w:rPr>
        <w:t xml:space="preserve"> to discuss licensing for this scenario.</w:t>
      </w:r>
      <w:r w:rsidR="00AC134D">
        <w:rPr>
          <w:lang w:val="en-GB"/>
        </w:rPr>
        <w:t xml:space="preserve">  However, the software can be installed remotely, enabling central IT departments to manage installations and upgrades.  </w:t>
      </w:r>
    </w:p>
    <w:p w14:paraId="5DF6AC82" w14:textId="77777777" w:rsidR="006F3021" w:rsidRDefault="006F3021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5B44CD65" w14:textId="77777777" w:rsidR="00F501E6" w:rsidRPr="00410F16" w:rsidRDefault="00F501E6" w:rsidP="00F501E6">
      <w:pPr>
        <w:pStyle w:val="Heading1"/>
      </w:pPr>
      <w:bookmarkStart w:id="15" w:name="_Toc500926636"/>
      <w:r>
        <w:lastRenderedPageBreak/>
        <w:t>Installation and licensing process</w:t>
      </w:r>
      <w:bookmarkEnd w:id="15"/>
    </w:p>
    <w:p w14:paraId="7988712E" w14:textId="77777777" w:rsidR="00F501E6" w:rsidRDefault="006F3021" w:rsidP="00F501E6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D339E" wp14:editId="47520DA3">
                <wp:simplePos x="0" y="0"/>
                <wp:positionH relativeFrom="column">
                  <wp:posOffset>212090</wp:posOffset>
                </wp:positionH>
                <wp:positionV relativeFrom="paragraph">
                  <wp:posOffset>127000</wp:posOffset>
                </wp:positionV>
                <wp:extent cx="1181100" cy="371475"/>
                <wp:effectExtent l="0" t="0" r="19050" b="28575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714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2B97C7" w14:textId="77777777" w:rsidR="00CF5A58" w:rsidRDefault="00CF5A58" w:rsidP="00F501E6">
                            <w:pPr>
                              <w:jc w:val="center"/>
                            </w:pPr>
                            <w:r>
                              <w:t>Installation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1D33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6" type="#_x0000_t116" style="position:absolute;margin-left:16.7pt;margin-top:10pt;width:93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" fillcolor="#9bbb59 [3206]" strokecolor="#4e6128 [1606]" strokeweight="2pt">
                <v:textbox inset="0,0,0,0">
                  <w:txbxContent>
                    <w:p w14:paraId="6F2B97C7" w14:textId="77777777" w:rsidR="00CF5A58" w:rsidRDefault="00CF5A58" w:rsidP="00F501E6">
                      <w:pPr>
                        <w:jc w:val="center"/>
                      </w:pPr>
                      <w:r>
                        <w:t>Installation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26AFB95" w14:textId="77777777" w:rsidR="00F501E6" w:rsidRDefault="000336AF" w:rsidP="00F501E6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E20CDE" wp14:editId="481474A5">
                <wp:simplePos x="0" y="0"/>
                <wp:positionH relativeFrom="column">
                  <wp:posOffset>2393646</wp:posOffset>
                </wp:positionH>
                <wp:positionV relativeFrom="paragraph">
                  <wp:posOffset>143814</wp:posOffset>
                </wp:positionV>
                <wp:extent cx="2194560" cy="1502229"/>
                <wp:effectExtent l="0" t="0" r="15240" b="2222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502229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861F5" w14:textId="77777777" w:rsidR="00CF5A58" w:rsidRDefault="00CF5A58" w:rsidP="0099439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Ensure database is backed up</w:t>
                            </w:r>
                          </w:p>
                          <w:p w14:paraId="3252D856" w14:textId="77777777" w:rsidR="00CF5A58" w:rsidRDefault="00CF5A58" w:rsidP="0099439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Ensure software is not running</w:t>
                            </w:r>
                          </w:p>
                          <w:p w14:paraId="2F42171C" w14:textId="77777777" w:rsidR="00CF5A58" w:rsidRDefault="00CF5A58" w:rsidP="0099439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 xml:space="preserve">Be prepared to re-enter </w:t>
                            </w:r>
                            <w:r w:rsidR="00F064B2">
                              <w:t xml:space="preserve">database </w:t>
                            </w:r>
                            <w:r>
                              <w:t>configuration details</w:t>
                            </w:r>
                          </w:p>
                          <w:p w14:paraId="157D6C09" w14:textId="77777777" w:rsidR="00CF5A58" w:rsidRDefault="00CF5A58" w:rsidP="0099439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Existing license can be used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20CDE"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7" type="#_x0000_t109" style="position:absolute;margin-left:188.5pt;margin-top:11.3pt;width:172.8pt;height:1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" fillcolor="#4f81bd [3204]" strokecolor="#243f60 [1604]" strokeweight="2pt">
                <v:textbox inset="0,0,0,0">
                  <w:txbxContent>
                    <w:p w14:paraId="717861F5" w14:textId="77777777" w:rsidR="00CF5A58" w:rsidRDefault="00CF5A58" w:rsidP="00994393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>
                        <w:t>Ensure database is backed up</w:t>
                      </w:r>
                    </w:p>
                    <w:p w14:paraId="3252D856" w14:textId="77777777" w:rsidR="00CF5A58" w:rsidRDefault="00CF5A58" w:rsidP="00994393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>
                        <w:t>Ensure software is not running</w:t>
                      </w:r>
                    </w:p>
                    <w:p w14:paraId="2F42171C" w14:textId="77777777" w:rsidR="00CF5A58" w:rsidRDefault="00CF5A58" w:rsidP="00994393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>
                        <w:t xml:space="preserve">Be prepared to re-enter </w:t>
                      </w:r>
                      <w:r w:rsidR="00F064B2">
                        <w:t xml:space="preserve">database </w:t>
                      </w:r>
                      <w:r>
                        <w:t>configuration details</w:t>
                      </w:r>
                    </w:p>
                    <w:p w14:paraId="157D6C09" w14:textId="77777777" w:rsidR="00CF5A58" w:rsidRDefault="00CF5A58" w:rsidP="00994393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>
                        <w:t>Existing license can be used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CBA92B" wp14:editId="4725BE8C">
                <wp:simplePos x="0" y="0"/>
                <wp:positionH relativeFrom="column">
                  <wp:posOffset>812165</wp:posOffset>
                </wp:positionH>
                <wp:positionV relativeFrom="paragraph">
                  <wp:posOffset>178435</wp:posOffset>
                </wp:positionV>
                <wp:extent cx="0" cy="400050"/>
                <wp:effectExtent l="95250" t="0" r="11430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7B9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63.95pt;margin-top:14.05pt;width:0;height:31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" strokecolor="#4579b8 [3044]">
                <v:stroke endarrow="open"/>
              </v:shape>
            </w:pict>
          </mc:Fallback>
        </mc:AlternateContent>
      </w:r>
    </w:p>
    <w:p w14:paraId="5D423EFF" w14:textId="77777777" w:rsidR="00F501E6" w:rsidRDefault="00994393" w:rsidP="00F501E6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D83B" wp14:editId="7772FAF7">
                <wp:simplePos x="0" y="0"/>
                <wp:positionH relativeFrom="column">
                  <wp:posOffset>-330835</wp:posOffset>
                </wp:positionH>
                <wp:positionV relativeFrom="paragraph">
                  <wp:posOffset>251460</wp:posOffset>
                </wp:positionV>
                <wp:extent cx="2266950" cy="790575"/>
                <wp:effectExtent l="0" t="0" r="19050" b="2857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7905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25BE8" w14:textId="77777777" w:rsidR="00CF5A58" w:rsidRDefault="00CF5A58" w:rsidP="00F501E6">
                            <w:pPr>
                              <w:jc w:val="center"/>
                            </w:pPr>
                            <w:r>
                              <w:t>Is there a previous version installed?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BD83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" o:spid="_x0000_s1028" type="#_x0000_t110" style="position:absolute;margin-left:-26.05pt;margin-top:19.8pt;width:178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" fillcolor="#8064a2 [3207]" strokecolor="#3f3151 [1607]" strokeweight="2pt">
                <v:textbox inset="0,0,0,0">
                  <w:txbxContent>
                    <w:p w14:paraId="11025BE8" w14:textId="77777777" w:rsidR="00CF5A58" w:rsidRDefault="00CF5A58" w:rsidP="00F501E6">
                      <w:pPr>
                        <w:jc w:val="center"/>
                      </w:pPr>
                      <w:r>
                        <w:t>Is there a previous version installed?</w:t>
                      </w:r>
                    </w:p>
                  </w:txbxContent>
                </v:textbox>
              </v:shape>
            </w:pict>
          </mc:Fallback>
        </mc:AlternateContent>
      </w:r>
    </w:p>
    <w:p w14:paraId="51779B7F" w14:textId="77777777" w:rsidR="00F501E6" w:rsidRDefault="006E2017" w:rsidP="00F501E6">
      <w:pPr>
        <w:spacing w:after="0" w:line="240" w:lineRule="auto"/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112C407" wp14:editId="17F70268">
                <wp:simplePos x="0" y="0"/>
                <wp:positionH relativeFrom="column">
                  <wp:posOffset>4587875</wp:posOffset>
                </wp:positionH>
                <wp:positionV relativeFrom="paragraph">
                  <wp:posOffset>5802630</wp:posOffset>
                </wp:positionV>
                <wp:extent cx="548640" cy="7620"/>
                <wp:effectExtent l="0" t="76200" r="22860" b="10668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EFC39" id="Straight Arrow Connector 42" o:spid="_x0000_s1026" type="#_x0000_t32" style="position:absolute;margin-left:361.25pt;margin-top:456.9pt;width:43.2pt;height:.6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" strokecolor="#4579b8 [3044]">
                <v:stroke endarrow="ope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A241CA8" wp14:editId="566C40CE">
                <wp:simplePos x="0" y="0"/>
                <wp:positionH relativeFrom="column">
                  <wp:posOffset>5677535</wp:posOffset>
                </wp:positionH>
                <wp:positionV relativeFrom="paragraph">
                  <wp:posOffset>4776470</wp:posOffset>
                </wp:positionV>
                <wp:extent cx="0" cy="858520"/>
                <wp:effectExtent l="95250" t="0" r="57150" b="5588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8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9B927" id="Straight Arrow Connector 41" o:spid="_x0000_s1026" type="#_x0000_t32" style="position:absolute;margin-left:447.05pt;margin-top:376.1pt;width:0;height:67.6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" strokecolor="#4579b8 [3044]">
                <v:stroke endarrow="ope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1FF0EB5" wp14:editId="00E3F080">
                <wp:simplePos x="0" y="0"/>
                <wp:positionH relativeFrom="column">
                  <wp:posOffset>5637530</wp:posOffset>
                </wp:positionH>
                <wp:positionV relativeFrom="paragraph">
                  <wp:posOffset>6007100</wp:posOffset>
                </wp:positionV>
                <wp:extent cx="0" cy="642620"/>
                <wp:effectExtent l="95250" t="38100" r="57150" b="2413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2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B21F" id="Straight Arrow Connector 50" o:spid="_x0000_s1026" type="#_x0000_t32" style="position:absolute;margin-left:443.9pt;margin-top:473pt;width:0;height:50.6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" strokecolor="#4579b8 [3044]">
                <v:stroke endarrow="ope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38E2190" wp14:editId="3EAA5A98">
                <wp:simplePos x="0" y="0"/>
                <wp:positionH relativeFrom="column">
                  <wp:posOffset>5136542</wp:posOffset>
                </wp:positionH>
                <wp:positionV relativeFrom="paragraph">
                  <wp:posOffset>5635625</wp:posOffset>
                </wp:positionV>
                <wp:extent cx="1006171" cy="371475"/>
                <wp:effectExtent l="0" t="0" r="22860" b="28575"/>
                <wp:wrapNone/>
                <wp:docPr id="51" name="Flowchart: Termina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171" cy="3714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1FFAE0" w14:textId="77777777" w:rsidR="006E2017" w:rsidRDefault="006E2017" w:rsidP="006E2017">
                            <w:pPr>
                              <w:jc w:val="center"/>
                            </w:pPr>
                            <w:r>
                              <w:t>Done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8E2190" id="Flowchart: Terminator 51" o:spid="_x0000_s1029" type="#_x0000_t116" style="position:absolute;margin-left:404.45pt;margin-top:443.75pt;width:79.25pt;height:29.2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" fillcolor="#9bbb59 [3206]" strokecolor="#4e6128 [1606]" strokeweight="2pt">
                <v:textbox inset="0,0,0,0">
                  <w:txbxContent>
                    <w:p w14:paraId="061FFAE0" w14:textId="77777777" w:rsidR="006E2017" w:rsidRDefault="006E2017" w:rsidP="006E2017">
                      <w:pPr>
                        <w:jc w:val="center"/>
                      </w:pPr>
                      <w:r>
                        <w:t>Done</w:t>
                      </w:r>
                    </w:p>
                  </w:txbxContent>
                </v:textbox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86250E3" wp14:editId="5EC5DBDF">
                <wp:simplePos x="0" y="0"/>
                <wp:positionH relativeFrom="column">
                  <wp:posOffset>4143375</wp:posOffset>
                </wp:positionH>
                <wp:positionV relativeFrom="paragraph">
                  <wp:posOffset>6990080</wp:posOffset>
                </wp:positionV>
                <wp:extent cx="788670" cy="0"/>
                <wp:effectExtent l="0" t="76200" r="11430" b="11430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954D6" id="Straight Arrow Connector 49" o:spid="_x0000_s1026" type="#_x0000_t32" style="position:absolute;margin-left:326.25pt;margin-top:550.4pt;width:62.1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" strokecolor="#4579b8 [3044]">
                <v:stroke endarrow="open"/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90D7D2" wp14:editId="3AB47D03">
                <wp:simplePos x="0" y="0"/>
                <wp:positionH relativeFrom="column">
                  <wp:posOffset>3300095</wp:posOffset>
                </wp:positionH>
                <wp:positionV relativeFrom="paragraph">
                  <wp:posOffset>6373495</wp:posOffset>
                </wp:positionV>
                <wp:extent cx="105410" cy="195580"/>
                <wp:effectExtent l="0" t="0" r="8890" b="1397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1D1E3" w14:textId="77777777" w:rsidR="000234FD" w:rsidRDefault="000234FD" w:rsidP="000234FD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90D7D2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30" type="#_x0000_t202" style="position:absolute;margin-left:259.85pt;margin-top:501.85pt;width:8.3pt;height:15.4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" filled="f" stroked="f" strokeweight=".5pt">
                <v:textbox inset="0,0,0,0">
                  <w:txbxContent>
                    <w:p w14:paraId="47C1D1E3" w14:textId="77777777" w:rsidR="000234FD" w:rsidRDefault="000234FD" w:rsidP="000234FD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2CC13E" wp14:editId="04FE499C">
                <wp:simplePos x="0" y="0"/>
                <wp:positionH relativeFrom="column">
                  <wp:posOffset>4851790</wp:posOffset>
                </wp:positionH>
                <wp:positionV relativeFrom="paragraph">
                  <wp:posOffset>5599855</wp:posOffset>
                </wp:positionV>
                <wp:extent cx="105410" cy="195580"/>
                <wp:effectExtent l="0" t="0" r="8890" b="1397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E39C4" w14:textId="77777777" w:rsidR="000234FD" w:rsidRDefault="000234FD" w:rsidP="000234FD"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2CC13E" id="Text Box 48" o:spid="_x0000_s1031" type="#_x0000_t202" style="position:absolute;margin-left:382.05pt;margin-top:440.95pt;width:8.3pt;height:15.4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" filled="f" stroked="f" strokeweight=".5pt">
                <v:textbox inset="0,0,0,0">
                  <w:txbxContent>
                    <w:p w14:paraId="4E2E39C4" w14:textId="77777777" w:rsidR="000234FD" w:rsidRDefault="000234FD" w:rsidP="000234F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5A903C" wp14:editId="6F5C07DD">
                <wp:simplePos x="0" y="0"/>
                <wp:positionH relativeFrom="column">
                  <wp:posOffset>3418205</wp:posOffset>
                </wp:positionH>
                <wp:positionV relativeFrom="paragraph">
                  <wp:posOffset>6280785</wp:posOffset>
                </wp:positionV>
                <wp:extent cx="0" cy="381635"/>
                <wp:effectExtent l="95250" t="0" r="114300" b="5651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9D44F" id="Straight Arrow Connector 26" o:spid="_x0000_s1026" type="#_x0000_t32" style="position:absolute;margin-left:269.15pt;margin-top:494.55pt;width:0;height:30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" strokecolor="#4579b8 [3044]">
                <v:stroke endarrow="open"/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A6A0B9" wp14:editId="6B70A15C">
                <wp:simplePos x="0" y="0"/>
                <wp:positionH relativeFrom="column">
                  <wp:posOffset>2670565</wp:posOffset>
                </wp:positionH>
                <wp:positionV relativeFrom="paragraph">
                  <wp:posOffset>6662420</wp:posOffset>
                </wp:positionV>
                <wp:extent cx="1466850" cy="619125"/>
                <wp:effectExtent l="0" t="0" r="19050" b="28575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186F38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Obtain concurrency license file from DST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6A0B9" id="Flowchart: Process 16" o:spid="_x0000_s1032" type="#_x0000_t109" style="position:absolute;margin-left:210.3pt;margin-top:524.6pt;width:115.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" fillcolor="#4f81bd [3204]" strokecolor="#243f60 [1604]" strokeweight="2pt">
                <v:textbox>
                  <w:txbxContent>
                    <w:p w14:paraId="47186F38" w14:textId="77777777" w:rsidR="00994393" w:rsidRDefault="00994393" w:rsidP="00994393">
                      <w:pPr>
                        <w:jc w:val="center"/>
                      </w:pPr>
                      <w:r>
                        <w:t>Obtain concurrency license file from DST</w:t>
                      </w:r>
                    </w:p>
                  </w:txbxContent>
                </v:textbox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EB438D" wp14:editId="0E8B5F41">
                <wp:simplePos x="0" y="0"/>
                <wp:positionH relativeFrom="column">
                  <wp:posOffset>4958080</wp:posOffset>
                </wp:positionH>
                <wp:positionV relativeFrom="paragraph">
                  <wp:posOffset>6629400</wp:posOffset>
                </wp:positionV>
                <wp:extent cx="1466850" cy="619125"/>
                <wp:effectExtent l="0" t="0" r="19050" b="28575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B9B762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Import concurrency license</w:t>
                            </w:r>
                            <w:r w:rsidR="00F064B2">
                              <w:t xml:space="preserve">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B438D" id="Flowchart: Process 17" o:spid="_x0000_s1033" type="#_x0000_t109" style="position:absolute;margin-left:390.4pt;margin-top:522pt;width:115.5pt;height:4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" fillcolor="#4f81bd [3204]" strokecolor="#243f60 [1604]" strokeweight="2pt">
                <v:textbox>
                  <w:txbxContent>
                    <w:p w14:paraId="47B9B762" w14:textId="77777777" w:rsidR="00994393" w:rsidRDefault="00994393" w:rsidP="00994393">
                      <w:pPr>
                        <w:jc w:val="center"/>
                      </w:pPr>
                      <w:r>
                        <w:t>Import concurrency license</w:t>
                      </w:r>
                      <w:r w:rsidR="00F064B2">
                        <w:t xml:space="preserve"> file</w:t>
                      </w:r>
                    </w:p>
                  </w:txbxContent>
                </v:textbox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D1EABA" wp14:editId="77269831">
                <wp:simplePos x="0" y="0"/>
                <wp:positionH relativeFrom="column">
                  <wp:posOffset>1544648</wp:posOffset>
                </wp:positionH>
                <wp:positionV relativeFrom="paragraph">
                  <wp:posOffset>5793593</wp:posOffset>
                </wp:positionV>
                <wp:extent cx="728505" cy="0"/>
                <wp:effectExtent l="0" t="76200" r="14605" b="11430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5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5A7E3" id="Straight Arrow Connector 46" o:spid="_x0000_s1026" type="#_x0000_t32" style="position:absolute;margin-left:121.65pt;margin-top:456.2pt;width:57.3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" strokecolor="#4579b8 [3044]">
                <v:stroke endarrow="open"/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A9799A" wp14:editId="66AACEB4">
                <wp:simplePos x="0" y="0"/>
                <wp:positionH relativeFrom="column">
                  <wp:posOffset>810895</wp:posOffset>
                </wp:positionH>
                <wp:positionV relativeFrom="paragraph">
                  <wp:posOffset>4788535</wp:posOffset>
                </wp:positionV>
                <wp:extent cx="0" cy="683260"/>
                <wp:effectExtent l="76200" t="0" r="114300" b="5969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768ED" id="Straight Arrow Connector 25" o:spid="_x0000_s1026" type="#_x0000_t32" style="position:absolute;margin-left:63.85pt;margin-top:377.05pt;width:0;height:53.8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" strokecolor="#4579b8 [3044]">
                <v:stroke endarrow="open"/>
              </v:shape>
            </w:pict>
          </mc:Fallback>
        </mc:AlternateContent>
      </w:r>
      <w:r w:rsidR="000234F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C8AD5A" wp14:editId="4AAF26FE">
                <wp:simplePos x="0" y="0"/>
                <wp:positionH relativeFrom="column">
                  <wp:posOffset>69215</wp:posOffset>
                </wp:positionH>
                <wp:positionV relativeFrom="paragraph">
                  <wp:posOffset>5473700</wp:posOffset>
                </wp:positionV>
                <wp:extent cx="1466850" cy="619125"/>
                <wp:effectExtent l="0" t="0" r="19050" b="28575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D9464F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Check concurrency license</w:t>
                            </w:r>
                            <w:r w:rsidR="00F064B2">
                              <w:t xml:space="preserve">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8AD5A" id="Flowchart: Process 14" o:spid="_x0000_s1034" type="#_x0000_t109" style="position:absolute;margin-left:5.45pt;margin-top:431pt;width:115.5pt;height:4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" fillcolor="#4f81bd [3204]" strokecolor="#243f60 [1604]" strokeweight="2pt">
                <v:textbox>
                  <w:txbxContent>
                    <w:p w14:paraId="7ED9464F" w14:textId="77777777" w:rsidR="00994393" w:rsidRDefault="00994393" w:rsidP="00994393">
                      <w:pPr>
                        <w:jc w:val="center"/>
                      </w:pPr>
                      <w:r>
                        <w:t>Check concurrency license</w:t>
                      </w:r>
                      <w:r w:rsidR="00F064B2">
                        <w:t xml:space="preserve"> information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C77BB2F" wp14:editId="5854DCE7">
                <wp:simplePos x="0" y="0"/>
                <wp:positionH relativeFrom="column">
                  <wp:posOffset>4468098</wp:posOffset>
                </wp:positionH>
                <wp:positionV relativeFrom="paragraph">
                  <wp:posOffset>4175537</wp:posOffset>
                </wp:positionV>
                <wp:extent cx="326572" cy="195580"/>
                <wp:effectExtent l="0" t="0" r="0" b="1397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72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EFE4E" w14:textId="77777777" w:rsidR="00CA3CA0" w:rsidRDefault="00CA3CA0" w:rsidP="00CA3CA0">
                            <w:r>
                              <w:t>Local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77BB2F" id="Text Box 45" o:spid="_x0000_s1035" type="#_x0000_t202" style="position:absolute;margin-left:351.8pt;margin-top:328.8pt;width:25.7pt;height:15.4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" filled="f" stroked="f" strokeweight=".5pt">
                <v:textbox inset="0,0,0,0">
                  <w:txbxContent>
                    <w:p w14:paraId="5BEEFE4E" w14:textId="77777777" w:rsidR="00CA3CA0" w:rsidRDefault="00CA3CA0" w:rsidP="00CA3CA0">
                      <w:r>
                        <w:t>Local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AB7A29" wp14:editId="2F7A547B">
                <wp:simplePos x="0" y="0"/>
                <wp:positionH relativeFrom="column">
                  <wp:posOffset>1745614</wp:posOffset>
                </wp:positionH>
                <wp:positionV relativeFrom="paragraph">
                  <wp:posOffset>4221026</wp:posOffset>
                </wp:positionV>
                <wp:extent cx="427055" cy="195580"/>
                <wp:effectExtent l="0" t="0" r="11430" b="1397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055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FCC1B" w14:textId="77777777" w:rsidR="00CA3CA0" w:rsidRDefault="00CA3CA0" w:rsidP="00CA3CA0">
                            <w:r>
                              <w:t>Shared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AB7A29" id="Text Box 44" o:spid="_x0000_s1036" type="#_x0000_t202" style="position:absolute;margin-left:137.45pt;margin-top:332.35pt;width:33.65pt;height:15.4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" filled="f" stroked="f" strokeweight=".5pt">
                <v:textbox inset="0,0,0,0">
                  <w:txbxContent>
                    <w:p w14:paraId="3B5FCC1B" w14:textId="77777777" w:rsidR="00CA3CA0" w:rsidRDefault="00CA3CA0" w:rsidP="00CA3CA0">
                      <w:r>
                        <w:t>Shared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307C782" wp14:editId="5C7D6B04">
                <wp:simplePos x="0" y="0"/>
                <wp:positionH relativeFrom="column">
                  <wp:posOffset>1534600</wp:posOffset>
                </wp:positionH>
                <wp:positionV relativeFrom="paragraph">
                  <wp:posOffset>4472235</wp:posOffset>
                </wp:positionV>
                <wp:extent cx="798844" cy="0"/>
                <wp:effectExtent l="38100" t="76200" r="0" b="1143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884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B8F82" id="Straight Arrow Connector 43" o:spid="_x0000_s1026" type="#_x0000_t32" style="position:absolute;margin-left:120.85pt;margin-top:352.15pt;width:62.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7F5969" wp14:editId="7A9603A2">
                <wp:simplePos x="0" y="0"/>
                <wp:positionH relativeFrom="column">
                  <wp:posOffset>2272853</wp:posOffset>
                </wp:positionH>
                <wp:positionV relativeFrom="paragraph">
                  <wp:posOffset>5326108</wp:posOffset>
                </wp:positionV>
                <wp:extent cx="2315308" cy="954594"/>
                <wp:effectExtent l="0" t="0" r="27940" b="17145"/>
                <wp:wrapNone/>
                <wp:docPr id="15" name="Flowchart: Decis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308" cy="95459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9B3B4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Concurrency license needed?</w:t>
                            </w:r>
                          </w:p>
                          <w:p w14:paraId="729FED42" w14:textId="77777777" w:rsidR="00994393" w:rsidRDefault="00994393"/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F5969" id="Flowchart: Decision 15" o:spid="_x0000_s1037" type="#_x0000_t110" style="position:absolute;margin-left:178.95pt;margin-top:419.4pt;width:182.3pt;height:75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" fillcolor="#8064a2 [3207]" strokecolor="#3f3151 [1607]" strokeweight="2pt">
                <v:textbox inset=",0">
                  <w:txbxContent>
                    <w:p w14:paraId="7AE9B3B4" w14:textId="77777777" w:rsidR="00994393" w:rsidRDefault="00994393" w:rsidP="00994393">
                      <w:pPr>
                        <w:jc w:val="center"/>
                      </w:pPr>
                      <w:r>
                        <w:t>Concurrency license needed?</w:t>
                      </w:r>
                    </w:p>
                    <w:p w14:paraId="729FED42" w14:textId="77777777" w:rsidR="00994393" w:rsidRDefault="00994393"/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164CAB" wp14:editId="3A882ED6">
                <wp:simplePos x="0" y="0"/>
                <wp:positionH relativeFrom="column">
                  <wp:posOffset>4553585</wp:posOffset>
                </wp:positionH>
                <wp:positionV relativeFrom="paragraph">
                  <wp:posOffset>4476059</wp:posOffset>
                </wp:positionV>
                <wp:extent cx="290830" cy="0"/>
                <wp:effectExtent l="0" t="76200" r="13970" b="1143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8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2FD8A" id="Straight Arrow Connector 40" o:spid="_x0000_s1026" type="#_x0000_t32" style="position:absolute;margin-left:358.55pt;margin-top:352.45pt;width:22.9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79A51B" wp14:editId="76BFBCB8">
                <wp:simplePos x="0" y="0"/>
                <wp:positionH relativeFrom="column">
                  <wp:posOffset>4846320</wp:posOffset>
                </wp:positionH>
                <wp:positionV relativeFrom="paragraph">
                  <wp:posOffset>4153535</wp:posOffset>
                </wp:positionV>
                <wp:extent cx="1638300" cy="619125"/>
                <wp:effectExtent l="0" t="0" r="19050" b="28575"/>
                <wp:wrapNone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9645F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Configure different local database if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9A51B" id="Flowchart: Process 18" o:spid="_x0000_s1038" type="#_x0000_t109" style="position:absolute;margin-left:381.6pt;margin-top:327.05pt;width:129pt;height:4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" fillcolor="#4f81bd [3204]" strokecolor="#243f60 [1604]" strokeweight="2pt">
                <v:textbox>
                  <w:txbxContent>
                    <w:p w14:paraId="3C59645F" w14:textId="77777777" w:rsidR="00994393" w:rsidRDefault="00994393" w:rsidP="00994393">
                      <w:pPr>
                        <w:jc w:val="center"/>
                      </w:pPr>
                      <w:r>
                        <w:t>Configure different local database if needed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B7DCB9" wp14:editId="0C9B850B">
                <wp:simplePos x="0" y="0"/>
                <wp:positionH relativeFrom="column">
                  <wp:posOffset>3443605</wp:posOffset>
                </wp:positionH>
                <wp:positionV relativeFrom="paragraph">
                  <wp:posOffset>3778885</wp:posOffset>
                </wp:positionV>
                <wp:extent cx="0" cy="290830"/>
                <wp:effectExtent l="95250" t="0" r="57150" b="5207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F2E32" id="Straight Arrow Connector 39" o:spid="_x0000_s1026" type="#_x0000_t32" style="position:absolute;margin-left:271.15pt;margin-top:297.55pt;width:0;height:22.9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BB6AF" wp14:editId="04AC408D">
                <wp:simplePos x="0" y="0"/>
                <wp:positionH relativeFrom="column">
                  <wp:posOffset>2338907</wp:posOffset>
                </wp:positionH>
                <wp:positionV relativeFrom="paragraph">
                  <wp:posOffset>4069980</wp:posOffset>
                </wp:positionV>
                <wp:extent cx="2209800" cy="808892"/>
                <wp:effectExtent l="0" t="0" r="19050" b="10795"/>
                <wp:wrapNone/>
                <wp:docPr id="12" name="Flowchart: Decis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808892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AE7F8D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Local or Shared Database?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B6AF" id="Flowchart: Decision 12" o:spid="_x0000_s1039" type="#_x0000_t110" style="position:absolute;margin-left:184.15pt;margin-top:320.45pt;width:174pt;height:6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" fillcolor="#8064a2 [3207]" strokecolor="#3f3151 [1607]" strokeweight="2pt">
                <v:textbox inset=",0">
                  <w:txbxContent>
                    <w:p w14:paraId="77AE7F8D" w14:textId="77777777" w:rsidR="00994393" w:rsidRDefault="00994393" w:rsidP="00994393">
                      <w:pPr>
                        <w:jc w:val="center"/>
                      </w:pPr>
                      <w:r>
                        <w:t>Local or Shared Database?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35270E" wp14:editId="15282904">
                <wp:simplePos x="0" y="0"/>
                <wp:positionH relativeFrom="column">
                  <wp:posOffset>1544648</wp:posOffset>
                </wp:positionH>
                <wp:positionV relativeFrom="paragraph">
                  <wp:posOffset>3447303</wp:posOffset>
                </wp:positionV>
                <wp:extent cx="1160585" cy="0"/>
                <wp:effectExtent l="0" t="76200" r="20955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5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20F98" id="Straight Arrow Connector 24" o:spid="_x0000_s1026" type="#_x0000_t32" style="position:absolute;margin-left:121.65pt;margin-top:271.45pt;width:91.4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BA4BA1" wp14:editId="45F43CC6">
                <wp:simplePos x="0" y="0"/>
                <wp:positionH relativeFrom="column">
                  <wp:posOffset>1851660</wp:posOffset>
                </wp:positionH>
                <wp:positionV relativeFrom="paragraph">
                  <wp:posOffset>2197100</wp:posOffset>
                </wp:positionV>
                <wp:extent cx="105410" cy="195580"/>
                <wp:effectExtent l="0" t="0" r="8890" b="1397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059CC" w14:textId="77777777" w:rsidR="00CA3CA0" w:rsidRDefault="00CA3CA0" w:rsidP="00CA3CA0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BA4BA1" id="Text Box 37" o:spid="_x0000_s1040" type="#_x0000_t202" style="position:absolute;margin-left:145.8pt;margin-top:173pt;width:8.3pt;height:15.4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" filled="f" stroked="f" strokeweight=".5pt">
                <v:textbox inset="0,0,0,0">
                  <w:txbxContent>
                    <w:p w14:paraId="145059CC" w14:textId="77777777" w:rsidR="00CA3CA0" w:rsidRDefault="00CA3CA0" w:rsidP="00CA3CA0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CA3CA0" w:rsidRP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CC573D" wp14:editId="4B3B9ACC">
                <wp:simplePos x="0" y="0"/>
                <wp:positionH relativeFrom="column">
                  <wp:posOffset>3443786</wp:posOffset>
                </wp:positionH>
                <wp:positionV relativeFrom="paragraph">
                  <wp:posOffset>2864499</wp:posOffset>
                </wp:positionV>
                <wp:extent cx="0" cy="280991"/>
                <wp:effectExtent l="95250" t="0" r="57150" b="6223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9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43616" id="Straight Arrow Connector 35" o:spid="_x0000_s1026" type="#_x0000_t32" style="position:absolute;margin-left:271.15pt;margin-top:225.55pt;width:0;height:22.1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" strokecolor="#4579b8 [3044]">
                <v:stroke endarrow="open"/>
              </v:shape>
            </w:pict>
          </mc:Fallback>
        </mc:AlternateContent>
      </w:r>
      <w:r w:rsidR="00CA3CA0" w:rsidRP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AE6391" wp14:editId="652E9B3F">
                <wp:simplePos x="0" y="0"/>
                <wp:positionH relativeFrom="column">
                  <wp:posOffset>3299460</wp:posOffset>
                </wp:positionH>
                <wp:positionV relativeFrom="paragraph">
                  <wp:posOffset>2949575</wp:posOffset>
                </wp:positionV>
                <wp:extent cx="105410" cy="195580"/>
                <wp:effectExtent l="0" t="0" r="8890" b="1397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" cy="195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7C5ED" w14:textId="77777777" w:rsidR="00CA3CA0" w:rsidRDefault="00CA3CA0" w:rsidP="00CA3CA0"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AE6391" id="Text Box 36" o:spid="_x0000_s1041" type="#_x0000_t202" style="position:absolute;margin-left:259.8pt;margin-top:232.25pt;width:8.3pt;height:15.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" filled="f" stroked="f" strokeweight=".5pt">
                <v:textbox inset="0,0,0,0">
                  <w:txbxContent>
                    <w:p w14:paraId="1137C5ED" w14:textId="77777777" w:rsidR="00CA3CA0" w:rsidRDefault="00CA3CA0" w:rsidP="00CA3CA0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06BD77" wp14:editId="459F688E">
                <wp:simplePos x="0" y="0"/>
                <wp:positionH relativeFrom="column">
                  <wp:posOffset>5699125</wp:posOffset>
                </wp:positionH>
                <wp:positionV relativeFrom="paragraph">
                  <wp:posOffset>1648460</wp:posOffset>
                </wp:positionV>
                <wp:extent cx="0" cy="582295"/>
                <wp:effectExtent l="95250" t="0" r="57150" b="6540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22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1F29C" id="Straight Arrow Connector 28" o:spid="_x0000_s1026" type="#_x0000_t32" style="position:absolute;margin-left:448.75pt;margin-top:129.8pt;width:0;height:45.8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7ADFC3" wp14:editId="77E6FCF3">
                <wp:simplePos x="0" y="0"/>
                <wp:positionH relativeFrom="column">
                  <wp:posOffset>69215</wp:posOffset>
                </wp:positionH>
                <wp:positionV relativeFrom="paragraph">
                  <wp:posOffset>2124710</wp:posOffset>
                </wp:positionV>
                <wp:extent cx="1466850" cy="619125"/>
                <wp:effectExtent l="0" t="0" r="19050" b="2857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9A45D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 xml:space="preserve">Obtain </w:t>
                            </w:r>
                            <w:r w:rsidR="006E2017">
                              <w:t xml:space="preserve">machine </w:t>
                            </w:r>
                            <w:r>
                              <w:t>license file from DST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DFC3" id="Flowchart: Process 9" o:spid="_x0000_s1042" type="#_x0000_t109" style="position:absolute;margin-left:5.45pt;margin-top:167.3pt;width:115.5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" fillcolor="#4f81bd [3204]" strokecolor="#243f60 [1604]" strokeweight="2pt">
                <v:textbox>
                  <w:txbxContent>
                    <w:p w14:paraId="5289A45D" w14:textId="77777777" w:rsidR="00994393" w:rsidRDefault="00994393" w:rsidP="00994393">
                      <w:pPr>
                        <w:jc w:val="center"/>
                      </w:pPr>
                      <w:r>
                        <w:t xml:space="preserve">Obtain </w:t>
                      </w:r>
                      <w:r w:rsidR="006E2017">
                        <w:t xml:space="preserve">machine </w:t>
                      </w:r>
                      <w:r>
                        <w:t>license file from DST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82F08F" wp14:editId="01538894">
                <wp:simplePos x="0" y="0"/>
                <wp:positionH relativeFrom="column">
                  <wp:posOffset>4931410</wp:posOffset>
                </wp:positionH>
                <wp:positionV relativeFrom="paragraph">
                  <wp:posOffset>2229485</wp:posOffset>
                </wp:positionV>
                <wp:extent cx="1466850" cy="409575"/>
                <wp:effectExtent l="0" t="0" r="19050" b="28575"/>
                <wp:wrapNone/>
                <wp:docPr id="8" name="Flowchart: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095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A8B7C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Launch the software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2F08F" id="Flowchart: Process 8" o:spid="_x0000_s1043" type="#_x0000_t109" style="position:absolute;margin-left:388.3pt;margin-top:175.55pt;width:115.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" fillcolor="#4f81bd [3204]" strokecolor="#243f60 [1604]" strokeweight="2pt">
                <v:textbox>
                  <w:txbxContent>
                    <w:p w14:paraId="36AA8B7C" w14:textId="77777777" w:rsidR="00994393" w:rsidRDefault="00994393" w:rsidP="00994393">
                      <w:pPr>
                        <w:jc w:val="center"/>
                      </w:pPr>
                      <w:r>
                        <w:t>Launch the software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AB3528" wp14:editId="4F2343DB">
                <wp:simplePos x="0" y="0"/>
                <wp:positionH relativeFrom="column">
                  <wp:posOffset>4547870</wp:posOffset>
                </wp:positionH>
                <wp:positionV relativeFrom="paragraph">
                  <wp:posOffset>2434590</wp:posOffset>
                </wp:positionV>
                <wp:extent cx="377190" cy="0"/>
                <wp:effectExtent l="38100" t="76200" r="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661F3" id="Straight Arrow Connector 29" o:spid="_x0000_s1026" type="#_x0000_t32" style="position:absolute;margin-left:358.1pt;margin-top:191.7pt;width:29.7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EF0566" wp14:editId="6AAECF8D">
                <wp:simplePos x="0" y="0"/>
                <wp:positionH relativeFrom="column">
                  <wp:posOffset>2336165</wp:posOffset>
                </wp:positionH>
                <wp:positionV relativeFrom="paragraph">
                  <wp:posOffset>2000885</wp:posOffset>
                </wp:positionV>
                <wp:extent cx="2209800" cy="866775"/>
                <wp:effectExtent l="0" t="0" r="19050" b="28575"/>
                <wp:wrapNone/>
                <wp:docPr id="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8667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E99E53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Is the license screen shown?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F0566" id="Flowchart: Decision 7" o:spid="_x0000_s1044" type="#_x0000_t110" style="position:absolute;margin-left:183.95pt;margin-top:157.55pt;width:174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" fillcolor="#8064a2 [3207]" strokecolor="#3f3151 [1607]" strokeweight="2pt">
                <v:textbox inset=",0">
                  <w:txbxContent>
                    <w:p w14:paraId="2AE99E53" w14:textId="77777777" w:rsidR="00994393" w:rsidRDefault="00994393" w:rsidP="00994393">
                      <w:pPr>
                        <w:jc w:val="center"/>
                      </w:pPr>
                      <w:r>
                        <w:t>Is the license screen shown?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5D4896" wp14:editId="48B67FB4">
                <wp:simplePos x="0" y="0"/>
                <wp:positionH relativeFrom="column">
                  <wp:posOffset>1534160</wp:posOffset>
                </wp:positionH>
                <wp:positionV relativeFrom="paragraph">
                  <wp:posOffset>2435169</wp:posOffset>
                </wp:positionV>
                <wp:extent cx="803910" cy="0"/>
                <wp:effectExtent l="38100" t="76200" r="0" b="11430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9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CEA22" id="Straight Arrow Connector 34" o:spid="_x0000_s1026" type="#_x0000_t32" style="position:absolute;margin-left:120.8pt;margin-top:191.75pt;width:63.3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4DF4BC" wp14:editId="75B289B0">
                <wp:simplePos x="0" y="0"/>
                <wp:positionH relativeFrom="column">
                  <wp:posOffset>1534600</wp:posOffset>
                </wp:positionH>
                <wp:positionV relativeFrom="paragraph">
                  <wp:posOffset>965360</wp:posOffset>
                </wp:positionV>
                <wp:extent cx="859134" cy="261258"/>
                <wp:effectExtent l="38100" t="0" r="17780" b="8191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9134" cy="2612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1616C" id="Straight Arrow Connector 33" o:spid="_x0000_s1026" type="#_x0000_t32" style="position:absolute;margin-left:120.85pt;margin-top:76pt;width:67.65pt;height:20.55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" strokecolor="#4579b8 [3044]">
                <v:stroke endarrow="open"/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592A62" wp14:editId="40BBDEC6">
                <wp:simplePos x="0" y="0"/>
                <wp:positionH relativeFrom="column">
                  <wp:posOffset>660951</wp:posOffset>
                </wp:positionH>
                <wp:positionV relativeFrom="paragraph">
                  <wp:posOffset>805766</wp:posOffset>
                </wp:positionV>
                <wp:extent cx="105508" cy="195943"/>
                <wp:effectExtent l="0" t="0" r="8890" b="139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8" cy="195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DF365" w14:textId="77777777" w:rsidR="00CA3CA0" w:rsidRDefault="00CA3CA0" w:rsidP="00CA3CA0"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592A62" id="Text Box 32" o:spid="_x0000_s1045" type="#_x0000_t202" style="position:absolute;margin-left:52.05pt;margin-top:63.45pt;width:8.3pt;height:15.4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" filled="f" stroked="f" strokeweight=".5pt">
                <v:textbox inset="0,0,0,0">
                  <w:txbxContent>
                    <w:p w14:paraId="416DF365" w14:textId="77777777" w:rsidR="00CA3CA0" w:rsidRDefault="00CA3CA0" w:rsidP="00CA3CA0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CA3C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5E1E5C" wp14:editId="6FBF6D63">
                <wp:simplePos x="0" y="0"/>
                <wp:positionH relativeFrom="column">
                  <wp:posOffset>2101703</wp:posOffset>
                </wp:positionH>
                <wp:positionV relativeFrom="paragraph">
                  <wp:posOffset>85725</wp:posOffset>
                </wp:positionV>
                <wp:extent cx="105508" cy="195943"/>
                <wp:effectExtent l="0" t="0" r="8890" b="139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8" cy="195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3DDFE" w14:textId="77777777" w:rsidR="00CA3CA0" w:rsidRDefault="00CA3CA0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5E1E5C" id="Text Box 30" o:spid="_x0000_s1046" type="#_x0000_t202" style="position:absolute;margin-left:165.5pt;margin-top:6.75pt;width:8.3pt;height:15.4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" filled="f" stroked="f" strokeweight=".5pt">
                <v:textbox inset="0,0,0,0">
                  <w:txbxContent>
                    <w:p w14:paraId="72B3DDFE" w14:textId="77777777" w:rsidR="00CA3CA0" w:rsidRDefault="00CA3CA0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D45120" wp14:editId="7539013A">
                <wp:simplePos x="0" y="0"/>
                <wp:positionH relativeFrom="column">
                  <wp:posOffset>1534600</wp:posOffset>
                </wp:positionH>
                <wp:positionV relativeFrom="paragraph">
                  <wp:posOffset>1422560</wp:posOffset>
                </wp:positionV>
                <wp:extent cx="3150158" cy="0"/>
                <wp:effectExtent l="0" t="76200" r="1270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0158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5B530" id="Straight Arrow Connector 27" o:spid="_x0000_s1026" type="#_x0000_t32" style="position:absolute;margin-left:120.85pt;margin-top:112pt;width:248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" strokecolor="#4579b8 [3044]">
                <v:stroke dashstyle="dash" endarrow="open"/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10EA6" wp14:editId="08CBC475">
                <wp:simplePos x="0" y="0"/>
                <wp:positionH relativeFrom="column">
                  <wp:posOffset>4683760</wp:posOffset>
                </wp:positionH>
                <wp:positionV relativeFrom="paragraph">
                  <wp:posOffset>1117600</wp:posOffset>
                </wp:positionV>
                <wp:extent cx="1962150" cy="533400"/>
                <wp:effectExtent l="0" t="0" r="19050" b="19050"/>
                <wp:wrapNone/>
                <wp:docPr id="6" name="Flowchart: Termina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334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BB8E1B" w14:textId="77777777" w:rsidR="006F3021" w:rsidRDefault="006F3021" w:rsidP="006F3021">
                            <w:pPr>
                              <w:jc w:val="center"/>
                            </w:pPr>
                            <w:r>
                              <w:t>Configuration and Licensing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10EA6" id="Flowchart: Terminator 6" o:spid="_x0000_s1047" type="#_x0000_t116" style="position:absolute;margin-left:368.8pt;margin-top:88pt;width:154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" fillcolor="#9bbb59 [3206]" strokecolor="#4e6128 [1606]" strokeweight="2pt">
                <v:textbox inset="0,0,0,0">
                  <w:txbxContent>
                    <w:p w14:paraId="4ABB8E1B" w14:textId="77777777" w:rsidR="006F3021" w:rsidRDefault="006F3021" w:rsidP="006F3021">
                      <w:pPr>
                        <w:jc w:val="center"/>
                      </w:pPr>
                      <w:r>
                        <w:t>Configuration and Licensing</w:t>
                      </w:r>
                    </w:p>
                  </w:txbxContent>
                </v:textbox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3C814B" wp14:editId="0838C3FC">
                <wp:simplePos x="0" y="0"/>
                <wp:positionH relativeFrom="column">
                  <wp:posOffset>1941558</wp:posOffset>
                </wp:positionH>
                <wp:positionV relativeFrom="paragraph">
                  <wp:posOffset>327290</wp:posOffset>
                </wp:positionV>
                <wp:extent cx="452176" cy="0"/>
                <wp:effectExtent l="0" t="76200" r="24130" b="1143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17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E6859" id="Straight Arrow Connector 22" o:spid="_x0000_s1026" type="#_x0000_t32" style="position:absolute;margin-left:152.9pt;margin-top:25.75pt;width:35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" strokecolor="#4579b8 [3044]">
                <v:stroke endarrow="open"/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C354B2" wp14:editId="5494E257">
                <wp:simplePos x="0" y="0"/>
                <wp:positionH relativeFrom="column">
                  <wp:posOffset>812569</wp:posOffset>
                </wp:positionH>
                <wp:positionV relativeFrom="paragraph">
                  <wp:posOffset>2754051</wp:posOffset>
                </wp:positionV>
                <wp:extent cx="0" cy="400364"/>
                <wp:effectExtent l="95250" t="0" r="114300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3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BCCA" id="Straight Arrow Connector 23" o:spid="_x0000_s1026" type="#_x0000_t32" style="position:absolute;margin-left:64pt;margin-top:216.85pt;width:0;height:31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" strokecolor="#4579b8 [3044]">
                <v:stroke endarrow="open"/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BC0DDA" wp14:editId="3F6C53C4">
                <wp:simplePos x="0" y="0"/>
                <wp:positionH relativeFrom="column">
                  <wp:posOffset>811118</wp:posOffset>
                </wp:positionH>
                <wp:positionV relativeFrom="paragraph">
                  <wp:posOffset>720955</wp:posOffset>
                </wp:positionV>
                <wp:extent cx="0" cy="400364"/>
                <wp:effectExtent l="95250" t="0" r="11430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3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7268B" id="Straight Arrow Connector 21" o:spid="_x0000_s1026" type="#_x0000_t32" style="position:absolute;margin-left:63.85pt;margin-top:56.75pt;width:0;height:31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" strokecolor="#4579b8 [3044]">
                <v:stroke endarrow="open"/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D64B83" wp14:editId="6D1BBB1A">
                <wp:simplePos x="0" y="0"/>
                <wp:positionH relativeFrom="column">
                  <wp:posOffset>2707640</wp:posOffset>
                </wp:positionH>
                <wp:positionV relativeFrom="paragraph">
                  <wp:posOffset>3155315</wp:posOffset>
                </wp:positionV>
                <wp:extent cx="1466850" cy="619125"/>
                <wp:effectExtent l="0" t="0" r="19050" b="28575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A6416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Log on to software from log on screen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64B83" id="Flowchart: Process 11" o:spid="_x0000_s1048" type="#_x0000_t109" style="position:absolute;margin-left:213.2pt;margin-top:248.45pt;width:115.5pt;height:4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" fillcolor="#4f81bd [3204]" strokecolor="#243f60 [1604]" strokeweight="2pt">
                <v:textbox>
                  <w:txbxContent>
                    <w:p w14:paraId="091A6416" w14:textId="77777777" w:rsidR="00994393" w:rsidRDefault="00994393" w:rsidP="00994393">
                      <w:pPr>
                        <w:jc w:val="center"/>
                      </w:pPr>
                      <w:r>
                        <w:t>Log on to software from log on screen</w:t>
                      </w:r>
                    </w:p>
                  </w:txbxContent>
                </v:textbox>
              </v:shape>
            </w:pict>
          </mc:Fallback>
        </mc:AlternateContent>
      </w:r>
      <w:r w:rsidR="000336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E5BE78" wp14:editId="17C8DC56">
                <wp:simplePos x="0" y="0"/>
                <wp:positionH relativeFrom="column">
                  <wp:posOffset>69215</wp:posOffset>
                </wp:positionH>
                <wp:positionV relativeFrom="paragraph">
                  <wp:posOffset>4173855</wp:posOffset>
                </wp:positionV>
                <wp:extent cx="1466850" cy="619125"/>
                <wp:effectExtent l="0" t="0" r="19050" b="28575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D6D0FB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Configure shared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5BE78" id="Flowchart: Process 13" o:spid="_x0000_s1049" type="#_x0000_t109" style="position:absolute;margin-left:5.45pt;margin-top:328.65pt;width:115.5pt;height:4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" fillcolor="#4f81bd [3204]" strokecolor="#243f60 [1604]" strokeweight="2pt">
                <v:textbox>
                  <w:txbxContent>
                    <w:p w14:paraId="0AD6D0FB" w14:textId="77777777" w:rsidR="00994393" w:rsidRDefault="00994393" w:rsidP="00994393">
                      <w:pPr>
                        <w:jc w:val="center"/>
                      </w:pPr>
                      <w:r>
                        <w:t>Configure shared database</w:t>
                      </w:r>
                    </w:p>
                  </w:txbxContent>
                </v:textbox>
              </v:shape>
            </w:pict>
          </mc:Fallback>
        </mc:AlternateContent>
      </w:r>
      <w:r w:rsidR="009943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B98173" wp14:editId="5AA7C0B6">
                <wp:simplePos x="0" y="0"/>
                <wp:positionH relativeFrom="column">
                  <wp:posOffset>69215</wp:posOffset>
                </wp:positionH>
                <wp:positionV relativeFrom="paragraph">
                  <wp:posOffset>3155315</wp:posOffset>
                </wp:positionV>
                <wp:extent cx="1466850" cy="619125"/>
                <wp:effectExtent l="0" t="0" r="19050" b="28575"/>
                <wp:wrapNone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50FEE" w14:textId="77777777" w:rsidR="00994393" w:rsidRDefault="00994393" w:rsidP="00994393">
                            <w:pPr>
                              <w:jc w:val="center"/>
                            </w:pPr>
                            <w:r>
                              <w:t>Import license</w:t>
                            </w:r>
                            <w:r w:rsidR="00F064B2">
                              <w:t xml:space="preserve">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173" id="Flowchart: Process 10" o:spid="_x0000_s1050" type="#_x0000_t109" style="position:absolute;margin-left:5.45pt;margin-top:248.45pt;width:115.5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" fillcolor="#4f81bd [3204]" strokecolor="#243f60 [1604]" strokeweight="2pt">
                <v:textbox>
                  <w:txbxContent>
                    <w:p w14:paraId="3D950FEE" w14:textId="77777777" w:rsidR="00994393" w:rsidRDefault="00994393" w:rsidP="00994393">
                      <w:pPr>
                        <w:jc w:val="center"/>
                      </w:pPr>
                      <w:r>
                        <w:t>Import license</w:t>
                      </w:r>
                      <w:r w:rsidR="00F064B2">
                        <w:t xml:space="preserve"> file</w:t>
                      </w:r>
                    </w:p>
                  </w:txbxContent>
                </v:textbox>
              </v:shape>
            </w:pict>
          </mc:Fallback>
        </mc:AlternateContent>
      </w:r>
      <w:r w:rsidR="009943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98FF33" wp14:editId="388335BF">
                <wp:simplePos x="0" y="0"/>
                <wp:positionH relativeFrom="column">
                  <wp:posOffset>69215</wp:posOffset>
                </wp:positionH>
                <wp:positionV relativeFrom="paragraph">
                  <wp:posOffset>1118235</wp:posOffset>
                </wp:positionV>
                <wp:extent cx="1466850" cy="619125"/>
                <wp:effectExtent l="0" t="0" r="19050" b="28575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3159C" w14:textId="77777777" w:rsidR="00CF5A58" w:rsidRDefault="00CF5A58" w:rsidP="00CF5A58">
                            <w:pPr>
                              <w:jc w:val="center"/>
                            </w:pPr>
                            <w:r>
                              <w:t>Install software (see installation section)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8FF33" id="Flowchart: Process 4" o:spid="_x0000_s1051" type="#_x0000_t109" style="position:absolute;margin-left:5.45pt;margin-top:88.05pt;width:115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" fillcolor="#4f81bd [3204]" strokecolor="#243f60 [1604]" strokeweight="2pt">
                <v:textbox inset="0,0,0,0">
                  <w:txbxContent>
                    <w:p w14:paraId="4683159C" w14:textId="77777777" w:rsidR="00CF5A58" w:rsidRDefault="00CF5A58" w:rsidP="00CF5A58">
                      <w:pPr>
                        <w:jc w:val="center"/>
                      </w:pPr>
                      <w:r>
                        <w:t>Install software (see installation section)</w:t>
                      </w:r>
                    </w:p>
                  </w:txbxContent>
                </v:textbox>
              </v:shape>
            </w:pict>
          </mc:Fallback>
        </mc:AlternateContent>
      </w:r>
      <w:r w:rsidR="00F501E6">
        <w:rPr>
          <w:lang w:val="en-GB"/>
        </w:rPr>
        <w:br w:type="page"/>
      </w:r>
    </w:p>
    <w:p w14:paraId="74954654" w14:textId="77777777" w:rsidR="0014516C" w:rsidRPr="00410F16" w:rsidRDefault="0014516C" w:rsidP="00B273C1">
      <w:pPr>
        <w:pStyle w:val="Heading1"/>
      </w:pPr>
      <w:bookmarkStart w:id="16" w:name="_Toc500926637"/>
      <w:r w:rsidRPr="00410F16">
        <w:lastRenderedPageBreak/>
        <w:t>Installation</w:t>
      </w:r>
      <w:bookmarkEnd w:id="16"/>
    </w:p>
    <w:p w14:paraId="1DB7F3A3" w14:textId="77777777" w:rsidR="00677FD2" w:rsidRDefault="0014516C" w:rsidP="0014516C">
      <w:pPr>
        <w:rPr>
          <w:lang w:val="en-GB"/>
        </w:rPr>
      </w:pPr>
      <w:r w:rsidRPr="00410F16">
        <w:rPr>
          <w:lang w:val="en-GB"/>
        </w:rPr>
        <w:t xml:space="preserve">These are </w:t>
      </w:r>
      <w:r w:rsidR="00677FD2">
        <w:rPr>
          <w:lang w:val="en-GB"/>
        </w:rPr>
        <w:t xml:space="preserve">summary </w:t>
      </w:r>
      <w:r w:rsidRPr="00410F16">
        <w:rPr>
          <w:lang w:val="en-GB"/>
        </w:rPr>
        <w:t xml:space="preserve">instructions to install a copy of the </w:t>
      </w:r>
      <w:r w:rsidR="000D698B" w:rsidRPr="00410F16">
        <w:rPr>
          <w:lang w:val="en-GB"/>
        </w:rPr>
        <w:t xml:space="preserve">DST Asset Strategy Evaluator software </w:t>
      </w:r>
      <w:r w:rsidR="00B04826" w:rsidRPr="00410F16">
        <w:rPr>
          <w:lang w:val="en-GB"/>
        </w:rPr>
        <w:t>on a personal computer.</w:t>
      </w:r>
      <w:r w:rsidR="00704A89">
        <w:rPr>
          <w:lang w:val="en-GB"/>
        </w:rPr>
        <w:t xml:space="preserve">    </w:t>
      </w:r>
    </w:p>
    <w:p w14:paraId="350A7614" w14:textId="77777777" w:rsidR="00AC134D" w:rsidRDefault="00AF2B30" w:rsidP="0014516C">
      <w:pPr>
        <w:rPr>
          <w:lang w:val="en-GB"/>
        </w:rPr>
      </w:pPr>
      <w:r w:rsidRPr="00540E60">
        <w:rPr>
          <w:b/>
          <w:highlight w:val="yellow"/>
          <w:lang w:val="en-GB"/>
        </w:rPr>
        <w:t>NB If you have a previous installation or databases please ensure that they are backed up</w:t>
      </w:r>
      <w:r w:rsidRPr="00410F16">
        <w:rPr>
          <w:b/>
          <w:lang w:val="en-GB"/>
        </w:rPr>
        <w:t>.</w:t>
      </w:r>
      <w:r w:rsidRPr="00410F16">
        <w:rPr>
          <w:lang w:val="en-GB"/>
        </w:rPr>
        <w:t xml:space="preserve"> </w:t>
      </w:r>
      <w:r w:rsidR="00AC134D">
        <w:rPr>
          <w:lang w:val="en-GB"/>
        </w:rPr>
        <w:t xml:space="preserve">  </w:t>
      </w:r>
    </w:p>
    <w:p w14:paraId="6D60AA24" w14:textId="77777777" w:rsidR="00AF2B30" w:rsidRDefault="00AF2B30" w:rsidP="0014516C">
      <w:pPr>
        <w:rPr>
          <w:lang w:val="en-GB"/>
        </w:rPr>
      </w:pPr>
      <w:r w:rsidRPr="00410F16">
        <w:rPr>
          <w:lang w:val="en-GB"/>
        </w:rPr>
        <w:t xml:space="preserve">It is recommended </w:t>
      </w:r>
      <w:r w:rsidR="00AC134D">
        <w:rPr>
          <w:lang w:val="en-GB"/>
        </w:rPr>
        <w:t xml:space="preserve">that a copy of </w:t>
      </w:r>
      <w:r w:rsidRPr="00410F16">
        <w:rPr>
          <w:lang w:val="en-GB"/>
        </w:rPr>
        <w:t xml:space="preserve">any </w:t>
      </w:r>
      <w:r w:rsidR="004C5E4F">
        <w:rPr>
          <w:lang w:val="en-GB"/>
        </w:rPr>
        <w:t>important</w:t>
      </w:r>
      <w:r w:rsidRPr="00410F16">
        <w:rPr>
          <w:lang w:val="en-GB"/>
        </w:rPr>
        <w:t xml:space="preserve"> decisions are </w:t>
      </w:r>
      <w:r w:rsidR="00AC134D">
        <w:rPr>
          <w:lang w:val="en-GB"/>
        </w:rPr>
        <w:t>also E</w:t>
      </w:r>
      <w:r w:rsidRPr="00410F16">
        <w:rPr>
          <w:lang w:val="en-GB"/>
        </w:rPr>
        <w:t xml:space="preserve">xported for </w:t>
      </w:r>
      <w:r w:rsidR="004C5E4F">
        <w:rPr>
          <w:lang w:val="en-GB"/>
        </w:rPr>
        <w:t>backup from time to time</w:t>
      </w:r>
      <w:r w:rsidRPr="00410F16">
        <w:rPr>
          <w:lang w:val="en-GB"/>
        </w:rPr>
        <w:t>.</w:t>
      </w:r>
    </w:p>
    <w:p w14:paraId="306C0EDB" w14:textId="77777777" w:rsidR="00D21B4B" w:rsidRPr="00410F16" w:rsidRDefault="00D21B4B" w:rsidP="0014516C">
      <w:pPr>
        <w:rPr>
          <w:lang w:val="en-GB"/>
        </w:rPr>
      </w:pPr>
      <w:r>
        <w:rPr>
          <w:lang w:val="en-GB"/>
        </w:rPr>
        <w:t xml:space="preserve">Also note, the installation process will also attempt to create a copy the previous database file in the same folder. </w:t>
      </w:r>
      <w:r w:rsidR="00CF2DC7">
        <w:rPr>
          <w:lang w:val="en-GB"/>
        </w:rPr>
        <w:t>This does not affect the installation of the software. This copy will remain after the installation process.</w:t>
      </w:r>
    </w:p>
    <w:p w14:paraId="3C82B110" w14:textId="77777777" w:rsidR="0003640C" w:rsidRPr="00AC134D" w:rsidRDefault="000D698B" w:rsidP="00AC134D">
      <w:pPr>
        <w:rPr>
          <w:lang w:val="en-GB"/>
        </w:rPr>
      </w:pPr>
      <w:r w:rsidRPr="00410F16">
        <w:rPr>
          <w:lang w:val="en-GB"/>
        </w:rPr>
        <w:t xml:space="preserve">You </w:t>
      </w:r>
      <w:r w:rsidR="00E555EC" w:rsidRPr="00410F16">
        <w:rPr>
          <w:lang w:val="en-GB"/>
        </w:rPr>
        <w:t>may</w:t>
      </w:r>
      <w:r w:rsidRPr="00410F16">
        <w:rPr>
          <w:lang w:val="en-GB"/>
        </w:rPr>
        <w:t xml:space="preserve"> need to </w:t>
      </w:r>
      <w:r w:rsidR="00E555EC" w:rsidRPr="00410F16">
        <w:rPr>
          <w:lang w:val="en-GB"/>
        </w:rPr>
        <w:t>configure</w:t>
      </w:r>
      <w:r w:rsidRPr="00410F16">
        <w:rPr>
          <w:lang w:val="en-GB"/>
        </w:rPr>
        <w:t xml:space="preserve"> a database platform for the</w:t>
      </w:r>
      <w:r w:rsidR="00677FD2">
        <w:rPr>
          <w:lang w:val="en-GB"/>
        </w:rPr>
        <w:t xml:space="preserve"> software to use. (See section 7</w:t>
      </w:r>
      <w:r w:rsidRPr="00410F16">
        <w:rPr>
          <w:lang w:val="en-GB"/>
        </w:rPr>
        <w:t xml:space="preserve"> for more details). For standalone </w:t>
      </w:r>
      <w:r w:rsidR="004C5E4F">
        <w:rPr>
          <w:lang w:val="en-GB"/>
        </w:rPr>
        <w:t>use</w:t>
      </w:r>
      <w:r w:rsidRPr="00410F16">
        <w:rPr>
          <w:lang w:val="en-GB"/>
        </w:rPr>
        <w:t>, SQLite is recommended</w:t>
      </w:r>
      <w:r w:rsidR="00704A89">
        <w:rPr>
          <w:lang w:val="en-GB"/>
        </w:rPr>
        <w:t xml:space="preserve"> and is the default format for a PC installation</w:t>
      </w:r>
      <w:r w:rsidRPr="00410F16">
        <w:rPr>
          <w:lang w:val="en-GB"/>
        </w:rPr>
        <w:t>.</w:t>
      </w:r>
    </w:p>
    <w:p w14:paraId="7CCF93EB" w14:textId="77777777" w:rsidR="00BB556C" w:rsidRDefault="00BB556C" w:rsidP="00CF51C3">
      <w:pPr>
        <w:pStyle w:val="ListParagraph"/>
        <w:numPr>
          <w:ilvl w:val="0"/>
          <w:numId w:val="6"/>
        </w:numPr>
        <w:rPr>
          <w:b/>
          <w:lang w:val="en-GB"/>
        </w:rPr>
      </w:pPr>
      <w:r w:rsidRPr="00BB556C">
        <w:rPr>
          <w:lang w:val="en-GB"/>
        </w:rPr>
        <w:t>Software prerequisites</w:t>
      </w:r>
      <w:r>
        <w:rPr>
          <w:b/>
          <w:lang w:val="en-GB"/>
        </w:rPr>
        <w:t xml:space="preserve"> – see Appendix A. </w:t>
      </w:r>
      <w:r w:rsidRPr="00BB556C">
        <w:rPr>
          <w:lang w:val="en-GB"/>
        </w:rPr>
        <w:t>These are typically included by most installations of windows.</w:t>
      </w:r>
    </w:p>
    <w:p w14:paraId="426A87CC" w14:textId="77777777" w:rsidR="00111707" w:rsidRPr="00677FD2" w:rsidRDefault="00111707" w:rsidP="00111707">
      <w:pPr>
        <w:pStyle w:val="ListParagraph"/>
        <w:numPr>
          <w:ilvl w:val="0"/>
          <w:numId w:val="6"/>
        </w:numPr>
        <w:rPr>
          <w:lang w:val="en-GB"/>
        </w:rPr>
      </w:pPr>
      <w:r w:rsidRPr="00677FD2">
        <w:rPr>
          <w:b/>
          <w:lang w:val="en-GB"/>
        </w:rPr>
        <w:t>Ensure any old version of the product is closed.</w:t>
      </w:r>
    </w:p>
    <w:p w14:paraId="0BE86678" w14:textId="77777777" w:rsidR="004B69FE" w:rsidRPr="00410F16" w:rsidRDefault="004B69FE" w:rsidP="00CF51C3">
      <w:pPr>
        <w:pStyle w:val="ListParagraph"/>
        <w:numPr>
          <w:ilvl w:val="0"/>
          <w:numId w:val="6"/>
        </w:numPr>
        <w:rPr>
          <w:lang w:val="en-GB"/>
        </w:rPr>
      </w:pPr>
      <w:r w:rsidRPr="00410F16">
        <w:rPr>
          <w:lang w:val="en-GB"/>
        </w:rPr>
        <w:t xml:space="preserve">Run the </w:t>
      </w:r>
      <w:r w:rsidR="00E925FB" w:rsidRPr="00410F16">
        <w:rPr>
          <w:lang w:val="en-GB"/>
        </w:rPr>
        <w:t xml:space="preserve">selected setup </w:t>
      </w:r>
      <w:r w:rsidR="008F096C" w:rsidRPr="00410F16">
        <w:rPr>
          <w:lang w:val="en-GB"/>
        </w:rPr>
        <w:t>program</w:t>
      </w:r>
      <w:r w:rsidRPr="00410F16">
        <w:rPr>
          <w:lang w:val="en-GB"/>
        </w:rPr>
        <w:t xml:space="preserve"> file (</w:t>
      </w:r>
      <w:r w:rsidR="00111707" w:rsidRPr="00111707">
        <w:rPr>
          <w:b/>
          <w:lang w:val="en-GB"/>
        </w:rPr>
        <w:t xml:space="preserve">DST Asset Strategy Evaluator installer </w:t>
      </w:r>
      <w:r w:rsidR="00540E60">
        <w:rPr>
          <w:b/>
          <w:lang w:val="en-GB"/>
        </w:rPr>
        <w:t>v2.</w:t>
      </w:r>
      <w:r w:rsidR="00060FA7">
        <w:rPr>
          <w:b/>
          <w:lang w:val="en-GB"/>
        </w:rPr>
        <w:t>4</w:t>
      </w:r>
      <w:r w:rsidR="00111707" w:rsidRPr="00111707">
        <w:rPr>
          <w:b/>
          <w:lang w:val="en-GB"/>
        </w:rPr>
        <w:t>.msi</w:t>
      </w:r>
      <w:r w:rsidRPr="00410F16">
        <w:rPr>
          <w:lang w:val="en-GB"/>
        </w:rPr>
        <w:t xml:space="preserve">) to </w:t>
      </w:r>
      <w:r w:rsidR="00E925FB" w:rsidRPr="00410F16">
        <w:rPr>
          <w:lang w:val="en-GB"/>
        </w:rPr>
        <w:t xml:space="preserve">install </w:t>
      </w:r>
      <w:r w:rsidRPr="00410F16">
        <w:rPr>
          <w:lang w:val="en-GB"/>
        </w:rPr>
        <w:t>the program.</w:t>
      </w:r>
    </w:p>
    <w:p w14:paraId="6DAFB666" w14:textId="77777777" w:rsidR="008F096C" w:rsidRPr="00677FD2" w:rsidRDefault="00E925FB" w:rsidP="008F096C">
      <w:pPr>
        <w:pStyle w:val="ListParagraph"/>
        <w:numPr>
          <w:ilvl w:val="0"/>
          <w:numId w:val="6"/>
        </w:numPr>
        <w:rPr>
          <w:lang w:val="en-GB"/>
        </w:rPr>
      </w:pPr>
      <w:r w:rsidRPr="00677FD2">
        <w:rPr>
          <w:lang w:val="en-GB"/>
        </w:rPr>
        <w:t>Launch the software from the start menu.</w:t>
      </w:r>
    </w:p>
    <w:p w14:paraId="08F558B9" w14:textId="77777777" w:rsidR="008F096C" w:rsidRPr="00677FD2" w:rsidRDefault="008F096C" w:rsidP="008F096C">
      <w:pPr>
        <w:pStyle w:val="ListParagraph"/>
        <w:numPr>
          <w:ilvl w:val="0"/>
          <w:numId w:val="6"/>
        </w:numPr>
        <w:rPr>
          <w:lang w:val="en-GB"/>
        </w:rPr>
      </w:pPr>
      <w:r w:rsidRPr="00677FD2">
        <w:rPr>
          <w:lang w:val="en-GB"/>
        </w:rPr>
        <w:t>The</w:t>
      </w:r>
      <w:r w:rsidR="004B69FE" w:rsidRPr="00677FD2">
        <w:rPr>
          <w:lang w:val="en-GB"/>
        </w:rPr>
        <w:t xml:space="preserve"> software </w:t>
      </w:r>
      <w:r w:rsidRPr="00677FD2">
        <w:rPr>
          <w:lang w:val="en-GB"/>
        </w:rPr>
        <w:t>needs to be</w:t>
      </w:r>
      <w:r w:rsidR="004B69FE" w:rsidRPr="00677FD2">
        <w:rPr>
          <w:lang w:val="en-GB"/>
        </w:rPr>
        <w:t xml:space="preserve"> licensed </w:t>
      </w:r>
      <w:r w:rsidRPr="00677FD2">
        <w:rPr>
          <w:lang w:val="en-GB"/>
        </w:rPr>
        <w:t xml:space="preserve">for each new computer – on first starting, </w:t>
      </w:r>
      <w:r w:rsidR="004B69FE" w:rsidRPr="00677FD2">
        <w:rPr>
          <w:lang w:val="en-GB"/>
        </w:rPr>
        <w:t xml:space="preserve">the software will present the license screen informing you of your </w:t>
      </w:r>
      <w:r w:rsidRPr="00677FD2">
        <w:rPr>
          <w:lang w:val="en-GB"/>
        </w:rPr>
        <w:t xml:space="preserve">licensing </w:t>
      </w:r>
      <w:r w:rsidR="004B69FE" w:rsidRPr="00677FD2">
        <w:rPr>
          <w:lang w:val="en-GB"/>
        </w:rPr>
        <w:t xml:space="preserve">status </w:t>
      </w:r>
      <w:r w:rsidRPr="00677FD2">
        <w:rPr>
          <w:lang w:val="en-GB"/>
        </w:rPr>
        <w:t xml:space="preserve">for </w:t>
      </w:r>
      <w:r w:rsidR="0003640C" w:rsidRPr="00677FD2">
        <w:rPr>
          <w:lang w:val="en-GB"/>
        </w:rPr>
        <w:t xml:space="preserve">the </w:t>
      </w:r>
      <w:r w:rsidRPr="00677FD2">
        <w:rPr>
          <w:lang w:val="en-GB"/>
        </w:rPr>
        <w:t xml:space="preserve">DST </w:t>
      </w:r>
      <w:r w:rsidR="00E925FB" w:rsidRPr="00677FD2">
        <w:rPr>
          <w:lang w:val="en-GB"/>
        </w:rPr>
        <w:t xml:space="preserve">Asset Evaluator </w:t>
      </w:r>
      <w:r w:rsidRPr="00677FD2">
        <w:rPr>
          <w:lang w:val="en-GB"/>
        </w:rPr>
        <w:t>modules, and your ‘</w:t>
      </w:r>
      <w:r w:rsidR="004B69FE" w:rsidRPr="00677FD2">
        <w:rPr>
          <w:b/>
          <w:lang w:val="en-GB"/>
        </w:rPr>
        <w:t>System Info</w:t>
      </w:r>
      <w:r w:rsidRPr="00677FD2">
        <w:rPr>
          <w:lang w:val="en-GB"/>
        </w:rPr>
        <w:t>’</w:t>
      </w:r>
      <w:r w:rsidR="004B69FE" w:rsidRPr="00677FD2">
        <w:rPr>
          <w:lang w:val="en-GB"/>
        </w:rPr>
        <w:t xml:space="preserve"> code. </w:t>
      </w:r>
      <w:r w:rsidRPr="00677FD2">
        <w:rPr>
          <w:lang w:val="en-GB"/>
        </w:rPr>
        <w:t xml:space="preserve"> </w:t>
      </w:r>
      <w:r w:rsidR="004B69FE" w:rsidRPr="00677FD2">
        <w:rPr>
          <w:lang w:val="en-GB"/>
        </w:rPr>
        <w:t>You will need this to obtain a license</w:t>
      </w:r>
      <w:r w:rsidRPr="00677FD2">
        <w:rPr>
          <w:lang w:val="en-GB"/>
        </w:rPr>
        <w:t xml:space="preserve"> file from DSTL</w:t>
      </w:r>
      <w:r w:rsidR="00D16779">
        <w:rPr>
          <w:lang w:val="en-GB"/>
        </w:rPr>
        <w:t xml:space="preserve"> – see </w:t>
      </w:r>
      <w:r w:rsidRPr="00677FD2">
        <w:rPr>
          <w:lang w:val="en-GB"/>
        </w:rPr>
        <w:t>below.</w:t>
      </w:r>
    </w:p>
    <w:p w14:paraId="475979D0" w14:textId="77777777" w:rsidR="008F096C" w:rsidRPr="00677FD2" w:rsidRDefault="004B69FE" w:rsidP="008F096C">
      <w:pPr>
        <w:pStyle w:val="ListParagraph"/>
        <w:numPr>
          <w:ilvl w:val="0"/>
          <w:numId w:val="6"/>
        </w:numPr>
        <w:rPr>
          <w:lang w:val="en-GB"/>
        </w:rPr>
      </w:pPr>
      <w:r w:rsidRPr="00677FD2">
        <w:rPr>
          <w:lang w:val="en-GB"/>
        </w:rPr>
        <w:t xml:space="preserve">If the software is </w:t>
      </w:r>
      <w:r w:rsidR="0003640C" w:rsidRPr="00677FD2">
        <w:rPr>
          <w:lang w:val="en-GB"/>
        </w:rPr>
        <w:t>licensed,</w:t>
      </w:r>
      <w:r w:rsidRPr="00677FD2">
        <w:rPr>
          <w:lang w:val="en-GB"/>
        </w:rPr>
        <w:t xml:space="preserve"> you will</w:t>
      </w:r>
      <w:r w:rsidR="008F096C" w:rsidRPr="00677FD2">
        <w:rPr>
          <w:lang w:val="en-GB"/>
        </w:rPr>
        <w:t xml:space="preserve"> be presented with the user log-</w:t>
      </w:r>
      <w:r w:rsidRPr="00677FD2">
        <w:rPr>
          <w:lang w:val="en-GB"/>
        </w:rPr>
        <w:t xml:space="preserve">on screen. By </w:t>
      </w:r>
      <w:r w:rsidR="0003640C" w:rsidRPr="00677FD2">
        <w:rPr>
          <w:lang w:val="en-GB"/>
        </w:rPr>
        <w:t>default,</w:t>
      </w:r>
      <w:r w:rsidRPr="00677FD2">
        <w:rPr>
          <w:lang w:val="en-GB"/>
        </w:rPr>
        <w:t xml:space="preserve"> the </w:t>
      </w:r>
      <w:r w:rsidR="004C5E4F" w:rsidRPr="00677FD2">
        <w:rPr>
          <w:lang w:val="en-GB"/>
        </w:rPr>
        <w:t>sample database</w:t>
      </w:r>
      <w:r w:rsidRPr="00677FD2">
        <w:rPr>
          <w:lang w:val="en-GB"/>
        </w:rPr>
        <w:t xml:space="preserve"> software user is ‘</w:t>
      </w:r>
      <w:r w:rsidRPr="00677FD2">
        <w:rPr>
          <w:b/>
          <w:lang w:val="en-GB"/>
        </w:rPr>
        <w:t>Admin’</w:t>
      </w:r>
      <w:r w:rsidRPr="00677FD2">
        <w:rPr>
          <w:lang w:val="en-GB"/>
        </w:rPr>
        <w:t xml:space="preserve"> and the password is ‘</w:t>
      </w:r>
      <w:r w:rsidR="00EF0785" w:rsidRPr="00677FD2">
        <w:rPr>
          <w:b/>
          <w:lang w:val="en-GB"/>
        </w:rPr>
        <w:t>PA$$WORD</w:t>
      </w:r>
      <w:r w:rsidRPr="00677FD2">
        <w:rPr>
          <w:lang w:val="en-GB"/>
        </w:rPr>
        <w:t>’</w:t>
      </w:r>
      <w:r w:rsidR="000A3D38" w:rsidRPr="00677FD2">
        <w:rPr>
          <w:lang w:val="en-GB"/>
        </w:rPr>
        <w:t xml:space="preserve"> (case sensitive)</w:t>
      </w:r>
      <w:r w:rsidRPr="00677FD2">
        <w:rPr>
          <w:lang w:val="en-GB"/>
        </w:rPr>
        <w:t>.</w:t>
      </w:r>
    </w:p>
    <w:p w14:paraId="4EA2FAC7" w14:textId="77777777" w:rsidR="004C5E4F" w:rsidRDefault="004B69FE" w:rsidP="0003640C">
      <w:pPr>
        <w:pStyle w:val="ListParagraph"/>
        <w:numPr>
          <w:ilvl w:val="0"/>
          <w:numId w:val="6"/>
        </w:numPr>
        <w:rPr>
          <w:lang w:val="en-GB"/>
        </w:rPr>
      </w:pPr>
      <w:r w:rsidRPr="00410F16">
        <w:rPr>
          <w:lang w:val="en-GB"/>
        </w:rPr>
        <w:t xml:space="preserve">If you encounter any problems installing, licensing or running the software please see </w:t>
      </w:r>
      <w:r w:rsidR="008F096C" w:rsidRPr="00410F16">
        <w:rPr>
          <w:lang w:val="en-GB"/>
        </w:rPr>
        <w:t>below (</w:t>
      </w:r>
      <w:r w:rsidRPr="00410F16">
        <w:rPr>
          <w:lang w:val="en-GB"/>
        </w:rPr>
        <w:t xml:space="preserve">section </w:t>
      </w:r>
      <w:r w:rsidR="008F096C" w:rsidRPr="00410F16">
        <w:rPr>
          <w:b/>
          <w:i/>
          <w:lang w:val="en-GB"/>
        </w:rPr>
        <w:t>S</w:t>
      </w:r>
      <w:r w:rsidRPr="00410F16">
        <w:rPr>
          <w:b/>
          <w:i/>
          <w:lang w:val="en-GB"/>
        </w:rPr>
        <w:t>upport</w:t>
      </w:r>
      <w:r w:rsidR="008F096C" w:rsidRPr="00410F16">
        <w:rPr>
          <w:b/>
          <w:i/>
          <w:lang w:val="en-GB"/>
        </w:rPr>
        <w:t xml:space="preserve"> </w:t>
      </w:r>
      <w:r w:rsidR="0003640C">
        <w:rPr>
          <w:b/>
          <w:i/>
          <w:lang w:val="en-GB"/>
        </w:rPr>
        <w:t>and</w:t>
      </w:r>
      <w:r w:rsidR="008F096C" w:rsidRPr="00410F16">
        <w:rPr>
          <w:b/>
          <w:i/>
          <w:lang w:val="en-GB"/>
        </w:rPr>
        <w:t xml:space="preserve"> feedback</w:t>
      </w:r>
      <w:r w:rsidR="008F096C" w:rsidRPr="00410F16">
        <w:rPr>
          <w:lang w:val="en-GB"/>
        </w:rPr>
        <w:t>).</w:t>
      </w:r>
    </w:p>
    <w:p w14:paraId="5D7B7271" w14:textId="77777777" w:rsidR="004A31C4" w:rsidRPr="004A31C4" w:rsidRDefault="004A31C4" w:rsidP="004A31C4">
      <w:pPr>
        <w:rPr>
          <w:lang w:val="en-GB"/>
        </w:rPr>
      </w:pPr>
      <w:r>
        <w:rPr>
          <w:lang w:val="en-GB"/>
        </w:rPr>
        <w:t>On installing the software, or upgrading the software version, for the first time in each case, the database will need to be updated by the software administrator. Please see Appendix C for information about this procedure.</w:t>
      </w:r>
    </w:p>
    <w:p w14:paraId="63E24432" w14:textId="77777777" w:rsidR="006D7B02" w:rsidRDefault="00F068F9" w:rsidP="00B273C1">
      <w:pPr>
        <w:pStyle w:val="Heading1"/>
      </w:pPr>
      <w:bookmarkStart w:id="17" w:name="_Toc500926638"/>
      <w:r>
        <w:t>How to obtain l</w:t>
      </w:r>
      <w:r w:rsidR="006D7B02" w:rsidRPr="00410F16">
        <w:t>icens</w:t>
      </w:r>
      <w:r>
        <w:t>es</w:t>
      </w:r>
      <w:bookmarkEnd w:id="17"/>
      <w:r w:rsidR="006D7B02" w:rsidRPr="00410F16">
        <w:t xml:space="preserve"> </w:t>
      </w:r>
    </w:p>
    <w:p w14:paraId="7A5F289F" w14:textId="77777777" w:rsidR="006D7B02" w:rsidRPr="00410F16" w:rsidRDefault="002F426E" w:rsidP="00841C45">
      <w:pPr>
        <w:rPr>
          <w:lang w:val="en-GB"/>
        </w:rPr>
      </w:pPr>
      <w:r w:rsidRPr="002F426E">
        <w:rPr>
          <w:lang w:val="en-GB"/>
        </w:rPr>
        <w:t>The DST software requires a license which is tied to an individual personal computer or laptop</w:t>
      </w:r>
      <w:r w:rsidR="00677FD2">
        <w:rPr>
          <w:lang w:val="en-GB"/>
        </w:rPr>
        <w:t xml:space="preserve">. </w:t>
      </w:r>
      <w:r w:rsidRPr="002F426E">
        <w:rPr>
          <w:lang w:val="en-GB"/>
        </w:rPr>
        <w:t>Th</w:t>
      </w:r>
      <w:r w:rsidR="00677FD2">
        <w:rPr>
          <w:lang w:val="en-GB"/>
        </w:rPr>
        <w:t>e</w:t>
      </w:r>
      <w:r w:rsidRPr="002F426E">
        <w:rPr>
          <w:lang w:val="en-GB"/>
        </w:rPr>
        <w:t>s</w:t>
      </w:r>
      <w:r w:rsidR="00677FD2">
        <w:rPr>
          <w:lang w:val="en-GB"/>
        </w:rPr>
        <w:t>e</w:t>
      </w:r>
      <w:r w:rsidRPr="002F426E">
        <w:rPr>
          <w:lang w:val="en-GB"/>
        </w:rPr>
        <w:t xml:space="preserve"> license</w:t>
      </w:r>
      <w:r w:rsidR="00677FD2">
        <w:rPr>
          <w:lang w:val="en-GB"/>
        </w:rPr>
        <w:t>s</w:t>
      </w:r>
      <w:r w:rsidRPr="002F426E">
        <w:rPr>
          <w:lang w:val="en-GB"/>
        </w:rPr>
        <w:t xml:space="preserve"> can be obtained from Decision Support Tools Ltd.</w:t>
      </w:r>
      <w:r>
        <w:rPr>
          <w:lang w:val="en-GB"/>
        </w:rPr>
        <w:t xml:space="preserve"> </w:t>
      </w:r>
      <w:r w:rsidR="006D7B02" w:rsidRPr="00410F16">
        <w:rPr>
          <w:lang w:val="en-GB"/>
        </w:rPr>
        <w:t>To license the software please follow the following steps:</w:t>
      </w:r>
    </w:p>
    <w:p w14:paraId="2FA662A2" w14:textId="77777777" w:rsidR="006D7B02" w:rsidRPr="00410F16" w:rsidRDefault="006D7B02" w:rsidP="00CF51C3">
      <w:pPr>
        <w:pStyle w:val="ListParagraph"/>
        <w:numPr>
          <w:ilvl w:val="0"/>
          <w:numId w:val="8"/>
        </w:numPr>
        <w:rPr>
          <w:lang w:val="en-GB"/>
        </w:rPr>
      </w:pPr>
      <w:r w:rsidRPr="00410F16">
        <w:rPr>
          <w:lang w:val="en-GB"/>
        </w:rPr>
        <w:t xml:space="preserve">When you run </w:t>
      </w:r>
      <w:r w:rsidR="00677FD2">
        <w:rPr>
          <w:lang w:val="en-GB"/>
        </w:rPr>
        <w:t xml:space="preserve">the </w:t>
      </w:r>
      <w:r w:rsidRPr="00410F16">
        <w:rPr>
          <w:lang w:val="en-GB"/>
        </w:rPr>
        <w:t>program</w:t>
      </w:r>
      <w:r w:rsidR="008F096C" w:rsidRPr="00410F16">
        <w:rPr>
          <w:lang w:val="en-GB"/>
        </w:rPr>
        <w:t xml:space="preserve"> for the first time</w:t>
      </w:r>
      <w:r w:rsidRPr="00410F16">
        <w:rPr>
          <w:lang w:val="en-GB"/>
        </w:rPr>
        <w:t xml:space="preserve"> it will display a message </w:t>
      </w:r>
      <w:r w:rsidR="00677FD2">
        <w:rPr>
          <w:lang w:val="en-GB"/>
        </w:rPr>
        <w:t>detailing</w:t>
      </w:r>
      <w:r w:rsidRPr="00410F16">
        <w:rPr>
          <w:lang w:val="en-GB"/>
        </w:rPr>
        <w:t xml:space="preserve"> your licensing status and your</w:t>
      </w:r>
      <w:r w:rsidR="008F096C" w:rsidRPr="00410F16">
        <w:rPr>
          <w:lang w:val="en-GB"/>
        </w:rPr>
        <w:t xml:space="preserve"> computer’s</w:t>
      </w:r>
      <w:r w:rsidRPr="00410F16">
        <w:rPr>
          <w:lang w:val="en-GB"/>
        </w:rPr>
        <w:t xml:space="preserve"> “</w:t>
      </w:r>
      <w:r w:rsidRPr="00410F16">
        <w:rPr>
          <w:b/>
          <w:lang w:val="en-GB"/>
        </w:rPr>
        <w:t>System Code</w:t>
      </w:r>
      <w:r w:rsidRPr="00410F16">
        <w:rPr>
          <w:lang w:val="en-GB"/>
        </w:rPr>
        <w:t>”.</w:t>
      </w:r>
    </w:p>
    <w:p w14:paraId="1D22B8E5" w14:textId="77777777" w:rsidR="006D7B02" w:rsidRPr="00410F16" w:rsidRDefault="008F096C" w:rsidP="00CF51C3">
      <w:pPr>
        <w:pStyle w:val="ListParagraph"/>
        <w:numPr>
          <w:ilvl w:val="0"/>
          <w:numId w:val="8"/>
        </w:numPr>
        <w:rPr>
          <w:lang w:val="en-GB"/>
        </w:rPr>
      </w:pPr>
      <w:r w:rsidRPr="00410F16">
        <w:rPr>
          <w:lang w:val="en-GB"/>
        </w:rPr>
        <w:t>Telephone (+44 (</w:t>
      </w:r>
      <w:r w:rsidR="00614CBF" w:rsidRPr="00410F16">
        <w:rPr>
          <w:lang w:val="en-GB"/>
        </w:rPr>
        <w:t>0) 1635 299200</w:t>
      </w:r>
      <w:r w:rsidRPr="00410F16">
        <w:rPr>
          <w:lang w:val="en-GB"/>
        </w:rPr>
        <w:t>) or email</w:t>
      </w:r>
      <w:r w:rsidR="006D7B02" w:rsidRPr="00410F16">
        <w:rPr>
          <w:lang w:val="en-GB"/>
        </w:rPr>
        <w:t xml:space="preserve"> this code to </w:t>
      </w:r>
      <w:hyperlink r:id="rId12" w:history="1">
        <w:r w:rsidR="00EC3B30" w:rsidRPr="00410F16">
          <w:rPr>
            <w:rStyle w:val="Hyperlink"/>
            <w:lang w:val="en-GB"/>
          </w:rPr>
          <w:t>techsupport@decisionsupporttools.com</w:t>
        </w:r>
      </w:hyperlink>
      <w:r w:rsidR="006D7B02" w:rsidRPr="00410F16">
        <w:rPr>
          <w:lang w:val="en-GB"/>
        </w:rPr>
        <w:t>.</w:t>
      </w:r>
    </w:p>
    <w:p w14:paraId="581BED13" w14:textId="77777777" w:rsidR="006D7B02" w:rsidRPr="00410F16" w:rsidRDefault="006D7B02" w:rsidP="00CF51C3">
      <w:pPr>
        <w:pStyle w:val="ListParagraph"/>
        <w:numPr>
          <w:ilvl w:val="0"/>
          <w:numId w:val="8"/>
        </w:numPr>
        <w:rPr>
          <w:lang w:val="en-GB"/>
        </w:rPr>
      </w:pPr>
      <w:r w:rsidRPr="00410F16">
        <w:rPr>
          <w:lang w:val="en-GB"/>
        </w:rPr>
        <w:t>You will then receive a license file from DST</w:t>
      </w:r>
      <w:r w:rsidR="008F096C" w:rsidRPr="00410F16">
        <w:rPr>
          <w:lang w:val="en-GB"/>
        </w:rPr>
        <w:t>L</w:t>
      </w:r>
      <w:r w:rsidR="00572F34">
        <w:rPr>
          <w:lang w:val="en-GB"/>
        </w:rPr>
        <w:t xml:space="preserve"> </w:t>
      </w:r>
      <w:r w:rsidR="008F096C" w:rsidRPr="00410F16">
        <w:rPr>
          <w:lang w:val="en-GB"/>
        </w:rPr>
        <w:t>– copy this to a suitable location on your computer</w:t>
      </w:r>
      <w:r w:rsidRPr="00410F16">
        <w:rPr>
          <w:lang w:val="en-GB"/>
        </w:rPr>
        <w:t>.</w:t>
      </w:r>
    </w:p>
    <w:p w14:paraId="4262E179" w14:textId="77777777" w:rsidR="006D7B02" w:rsidRDefault="006D7B02" w:rsidP="00CF51C3">
      <w:pPr>
        <w:pStyle w:val="ListParagraph"/>
        <w:numPr>
          <w:ilvl w:val="0"/>
          <w:numId w:val="8"/>
        </w:numPr>
        <w:rPr>
          <w:lang w:val="en-GB"/>
        </w:rPr>
      </w:pPr>
      <w:r w:rsidRPr="00410F16">
        <w:rPr>
          <w:lang w:val="en-GB"/>
        </w:rPr>
        <w:t>Click the “</w:t>
      </w:r>
      <w:r w:rsidRPr="00410F16">
        <w:rPr>
          <w:b/>
          <w:lang w:val="en-GB"/>
        </w:rPr>
        <w:t>Import</w:t>
      </w:r>
      <w:r w:rsidRPr="00410F16">
        <w:rPr>
          <w:lang w:val="en-GB"/>
        </w:rPr>
        <w:t xml:space="preserve">” button </w:t>
      </w:r>
      <w:r w:rsidR="00EC3B30" w:rsidRPr="00410F16">
        <w:rPr>
          <w:lang w:val="en-GB"/>
        </w:rPr>
        <w:t>on your DST</w:t>
      </w:r>
      <w:r w:rsidR="008F096C" w:rsidRPr="00410F16">
        <w:rPr>
          <w:lang w:val="en-GB"/>
        </w:rPr>
        <w:t xml:space="preserve"> </w:t>
      </w:r>
      <w:r w:rsidR="00E925FB" w:rsidRPr="00410F16">
        <w:rPr>
          <w:lang w:val="en-GB"/>
        </w:rPr>
        <w:t xml:space="preserve">Asset Evaluator </w:t>
      </w:r>
      <w:r w:rsidR="008F096C" w:rsidRPr="00410F16">
        <w:rPr>
          <w:lang w:val="en-GB"/>
        </w:rPr>
        <w:t xml:space="preserve">software </w:t>
      </w:r>
      <w:r w:rsidRPr="00410F16">
        <w:rPr>
          <w:lang w:val="en-GB"/>
        </w:rPr>
        <w:t>and locate the license file.</w:t>
      </w:r>
    </w:p>
    <w:p w14:paraId="6670A430" w14:textId="77777777" w:rsidR="00677FD2" w:rsidRDefault="00677FD2" w:rsidP="00CF51C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This process will be needed for each computer installation.</w:t>
      </w:r>
    </w:p>
    <w:p w14:paraId="0A57BF59" w14:textId="77777777" w:rsidR="00572F34" w:rsidRDefault="00F064B2" w:rsidP="00CF51C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To review or renew a user</w:t>
      </w:r>
      <w:r w:rsidR="00572F34">
        <w:rPr>
          <w:lang w:val="en-GB"/>
        </w:rPr>
        <w:t>’s license, select “License” from the Home menu.</w:t>
      </w:r>
    </w:p>
    <w:p w14:paraId="6354811D" w14:textId="77777777" w:rsidR="00677FD2" w:rsidRDefault="00677FD2" w:rsidP="00677FD2">
      <w:pPr>
        <w:rPr>
          <w:lang w:val="en-GB"/>
        </w:rPr>
      </w:pPr>
      <w:r>
        <w:rPr>
          <w:lang w:val="en-GB"/>
        </w:rPr>
        <w:lastRenderedPageBreak/>
        <w:t>The software may also require a concurrency license for shared database use. To obtain this license the process is similar:</w:t>
      </w:r>
    </w:p>
    <w:p w14:paraId="3BEA0FD3" w14:textId="77777777" w:rsidR="00572F34" w:rsidRDefault="00677FD2" w:rsidP="00677FD2">
      <w:pPr>
        <w:pStyle w:val="ListParagraph"/>
        <w:numPr>
          <w:ilvl w:val="0"/>
          <w:numId w:val="17"/>
        </w:numPr>
        <w:rPr>
          <w:lang w:val="en-GB"/>
        </w:rPr>
      </w:pPr>
      <w:r w:rsidRPr="00410F16">
        <w:rPr>
          <w:lang w:val="en-GB"/>
        </w:rPr>
        <w:t>When you</w:t>
      </w:r>
      <w:r>
        <w:rPr>
          <w:lang w:val="en-GB"/>
        </w:rPr>
        <w:t xml:space="preserve"> have licensed and configured the database, </w:t>
      </w:r>
      <w:r w:rsidR="00572F34">
        <w:rPr>
          <w:lang w:val="en-GB"/>
        </w:rPr>
        <w:t>log on to the software.</w:t>
      </w:r>
    </w:p>
    <w:p w14:paraId="1D6DE6C6" w14:textId="77777777" w:rsidR="00677FD2" w:rsidRPr="00410F16" w:rsidRDefault="00572F34" w:rsidP="00677FD2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 xml:space="preserve">From the Admin menu select “Enterprise defaults” and then select “Concurrent license” from the left hand side. This will </w:t>
      </w:r>
      <w:r w:rsidR="00677FD2" w:rsidRPr="00410F16">
        <w:rPr>
          <w:lang w:val="en-GB"/>
        </w:rPr>
        <w:t xml:space="preserve">display a message </w:t>
      </w:r>
      <w:r w:rsidR="00677FD2">
        <w:rPr>
          <w:lang w:val="en-GB"/>
        </w:rPr>
        <w:t>detailing</w:t>
      </w:r>
      <w:r w:rsidR="00677FD2" w:rsidRPr="00410F16">
        <w:rPr>
          <w:lang w:val="en-GB"/>
        </w:rPr>
        <w:t xml:space="preserve"> your </w:t>
      </w:r>
      <w:r>
        <w:rPr>
          <w:lang w:val="en-GB"/>
        </w:rPr>
        <w:t xml:space="preserve">concurrent </w:t>
      </w:r>
      <w:r w:rsidR="00677FD2" w:rsidRPr="00410F16">
        <w:rPr>
          <w:lang w:val="en-GB"/>
        </w:rPr>
        <w:t xml:space="preserve">licensing status and </w:t>
      </w:r>
      <w:r w:rsidR="00F064B2" w:rsidRPr="00410F16">
        <w:rPr>
          <w:lang w:val="en-GB"/>
        </w:rPr>
        <w:t>your “</w:t>
      </w:r>
      <w:r>
        <w:rPr>
          <w:b/>
          <w:lang w:val="en-GB"/>
        </w:rPr>
        <w:t>DBID</w:t>
      </w:r>
      <w:r w:rsidR="00677FD2" w:rsidRPr="00410F16">
        <w:rPr>
          <w:lang w:val="en-GB"/>
        </w:rPr>
        <w:t>”</w:t>
      </w:r>
      <w:r>
        <w:rPr>
          <w:lang w:val="en-GB"/>
        </w:rPr>
        <w:t xml:space="preserve"> code</w:t>
      </w:r>
      <w:r w:rsidR="00677FD2" w:rsidRPr="00410F16">
        <w:rPr>
          <w:lang w:val="en-GB"/>
        </w:rPr>
        <w:t>.</w:t>
      </w:r>
    </w:p>
    <w:p w14:paraId="1C3AFA98" w14:textId="77777777" w:rsidR="00677FD2" w:rsidRPr="00410F16" w:rsidRDefault="00677FD2" w:rsidP="00677FD2">
      <w:pPr>
        <w:pStyle w:val="ListParagraph"/>
        <w:numPr>
          <w:ilvl w:val="0"/>
          <w:numId w:val="17"/>
        </w:numPr>
        <w:rPr>
          <w:lang w:val="en-GB"/>
        </w:rPr>
      </w:pPr>
      <w:r w:rsidRPr="00410F16">
        <w:rPr>
          <w:lang w:val="en-GB"/>
        </w:rPr>
        <w:t xml:space="preserve">Telephone (+44 (0) 1635 299200) or email this code to </w:t>
      </w:r>
      <w:hyperlink r:id="rId13" w:history="1">
        <w:r w:rsidRPr="00410F16">
          <w:rPr>
            <w:rStyle w:val="Hyperlink"/>
            <w:lang w:val="en-GB"/>
          </w:rPr>
          <w:t>techsupport@decisionsupporttools.com</w:t>
        </w:r>
      </w:hyperlink>
      <w:r w:rsidRPr="00410F16">
        <w:rPr>
          <w:lang w:val="en-GB"/>
        </w:rPr>
        <w:t>.</w:t>
      </w:r>
    </w:p>
    <w:p w14:paraId="1DAC69B2" w14:textId="77777777" w:rsidR="00677FD2" w:rsidRPr="00410F16" w:rsidRDefault="00677FD2" w:rsidP="00677FD2">
      <w:pPr>
        <w:pStyle w:val="ListParagraph"/>
        <w:numPr>
          <w:ilvl w:val="0"/>
          <w:numId w:val="17"/>
        </w:numPr>
        <w:rPr>
          <w:lang w:val="en-GB"/>
        </w:rPr>
      </w:pPr>
      <w:r w:rsidRPr="00410F16">
        <w:rPr>
          <w:lang w:val="en-GB"/>
        </w:rPr>
        <w:t>You will then receive a license file from DSTL</w:t>
      </w:r>
      <w:r w:rsidR="00572F34">
        <w:rPr>
          <w:lang w:val="en-GB"/>
        </w:rPr>
        <w:t xml:space="preserve"> </w:t>
      </w:r>
      <w:r w:rsidRPr="00410F16">
        <w:rPr>
          <w:lang w:val="en-GB"/>
        </w:rPr>
        <w:t>– copy this to a suitable location on your computer.</w:t>
      </w:r>
    </w:p>
    <w:p w14:paraId="7A5F8849" w14:textId="77777777" w:rsidR="00677FD2" w:rsidRDefault="00677FD2" w:rsidP="00677FD2">
      <w:pPr>
        <w:pStyle w:val="ListParagraph"/>
        <w:numPr>
          <w:ilvl w:val="0"/>
          <w:numId w:val="17"/>
        </w:numPr>
        <w:rPr>
          <w:lang w:val="en-GB"/>
        </w:rPr>
      </w:pPr>
      <w:r w:rsidRPr="00410F16">
        <w:rPr>
          <w:lang w:val="en-GB"/>
        </w:rPr>
        <w:t>Click the “</w:t>
      </w:r>
      <w:r w:rsidRPr="00410F16">
        <w:rPr>
          <w:b/>
          <w:lang w:val="en-GB"/>
        </w:rPr>
        <w:t>Import</w:t>
      </w:r>
      <w:r w:rsidRPr="00410F16">
        <w:rPr>
          <w:lang w:val="en-GB"/>
        </w:rPr>
        <w:t xml:space="preserve">” button </w:t>
      </w:r>
      <w:r w:rsidR="00F064B2">
        <w:rPr>
          <w:lang w:val="en-GB"/>
        </w:rPr>
        <w:t>on this screen</w:t>
      </w:r>
      <w:r w:rsidRPr="00410F16">
        <w:rPr>
          <w:lang w:val="en-GB"/>
        </w:rPr>
        <w:t xml:space="preserve"> and locate the license file.</w:t>
      </w:r>
    </w:p>
    <w:p w14:paraId="3DFC4252" w14:textId="77777777" w:rsidR="00677FD2" w:rsidRDefault="00677FD2" w:rsidP="00677FD2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 xml:space="preserve">This process will be needed </w:t>
      </w:r>
      <w:r w:rsidR="00572F34">
        <w:rPr>
          <w:lang w:val="en-GB"/>
        </w:rPr>
        <w:t xml:space="preserve">only once </w:t>
      </w:r>
      <w:r>
        <w:rPr>
          <w:lang w:val="en-GB"/>
        </w:rPr>
        <w:t>for</w:t>
      </w:r>
      <w:r w:rsidR="00572F34">
        <w:rPr>
          <w:lang w:val="en-GB"/>
        </w:rPr>
        <w:t xml:space="preserve"> the shared database</w:t>
      </w:r>
      <w:r>
        <w:rPr>
          <w:lang w:val="en-GB"/>
        </w:rPr>
        <w:t>.</w:t>
      </w:r>
    </w:p>
    <w:p w14:paraId="1189098D" w14:textId="77777777" w:rsidR="009C7B5A" w:rsidRPr="00410F16" w:rsidRDefault="009C7B5A" w:rsidP="00B273C1">
      <w:pPr>
        <w:pStyle w:val="Heading1"/>
      </w:pPr>
      <w:bookmarkStart w:id="18" w:name="_Toc500926639"/>
      <w:r w:rsidRPr="00410F16">
        <w:t>System Requirements</w:t>
      </w:r>
      <w:bookmarkEnd w:id="12"/>
      <w:r w:rsidR="00EC3B30" w:rsidRPr="00410F16">
        <w:t xml:space="preserve"> (IT specification)</w:t>
      </w:r>
      <w:bookmarkEnd w:id="18"/>
    </w:p>
    <w:p w14:paraId="51401DD2" w14:textId="77777777" w:rsidR="009C7B5A" w:rsidRPr="0007371A" w:rsidRDefault="009C7B5A" w:rsidP="0007371A">
      <w:pPr>
        <w:pStyle w:val="Heading2"/>
      </w:pPr>
      <w:bookmarkStart w:id="19" w:name="_Toc307308766"/>
      <w:bookmarkStart w:id="20" w:name="_Toc319687634"/>
      <w:r w:rsidRPr="0007371A">
        <w:t>Supported Operating Systems</w:t>
      </w:r>
      <w:bookmarkEnd w:id="19"/>
      <w:bookmarkEnd w:id="20"/>
    </w:p>
    <w:p w14:paraId="23C4D297" w14:textId="77777777" w:rsidR="009C7B5A" w:rsidRPr="00410F16" w:rsidRDefault="00841C45" w:rsidP="009C7B5A">
      <w:pPr>
        <w:ind w:left="432"/>
        <w:rPr>
          <w:lang w:val="en-GB"/>
        </w:rPr>
      </w:pPr>
      <w:r w:rsidRPr="00410F16">
        <w:rPr>
          <w:lang w:val="en-GB"/>
        </w:rPr>
        <w:t xml:space="preserve">The </w:t>
      </w:r>
      <w:r w:rsidR="00CC445A" w:rsidRPr="00410F16">
        <w:rPr>
          <w:lang w:val="en-GB"/>
        </w:rPr>
        <w:t>DST</w:t>
      </w:r>
      <w:r w:rsidR="00E40C75" w:rsidRPr="00410F16">
        <w:rPr>
          <w:lang w:val="en-GB"/>
        </w:rPr>
        <w:t xml:space="preserve"> software </w:t>
      </w:r>
      <w:r w:rsidR="009C7B5A" w:rsidRPr="00410F16">
        <w:rPr>
          <w:lang w:val="en-GB"/>
        </w:rPr>
        <w:t xml:space="preserve">will be supported on the following operating systems </w:t>
      </w:r>
      <w:r w:rsidR="00EC3B30" w:rsidRPr="00410F16">
        <w:rPr>
          <w:lang w:val="en-GB"/>
        </w:rPr>
        <w:t>(</w:t>
      </w:r>
      <w:r w:rsidR="009C7B5A" w:rsidRPr="00410F16">
        <w:rPr>
          <w:lang w:val="en-GB"/>
        </w:rPr>
        <w:t>in both 32 bit and 64 bit editions</w:t>
      </w:r>
      <w:r w:rsidR="00EC3B30" w:rsidRPr="00410F16">
        <w:rPr>
          <w:lang w:val="en-GB"/>
        </w:rPr>
        <w:t>)</w:t>
      </w:r>
      <w:r w:rsidR="009C7B5A" w:rsidRPr="00410F16">
        <w:rPr>
          <w:lang w:val="en-GB"/>
        </w:rPr>
        <w:t>:</w:t>
      </w:r>
    </w:p>
    <w:p w14:paraId="486FCF40" w14:textId="77777777" w:rsidR="009C7B5A" w:rsidRDefault="009C7B5A" w:rsidP="00CF51C3">
      <w:pPr>
        <w:numPr>
          <w:ilvl w:val="0"/>
          <w:numId w:val="4"/>
        </w:numPr>
        <w:spacing w:after="0"/>
        <w:rPr>
          <w:lang w:val="en-GB"/>
        </w:rPr>
      </w:pPr>
      <w:r w:rsidRPr="00410F16">
        <w:rPr>
          <w:lang w:val="en-GB"/>
        </w:rPr>
        <w:t>Windows 7</w:t>
      </w:r>
    </w:p>
    <w:p w14:paraId="046E9422" w14:textId="77777777" w:rsidR="00540E60" w:rsidRDefault="00540E60" w:rsidP="00CF51C3">
      <w:pPr>
        <w:numPr>
          <w:ilvl w:val="0"/>
          <w:numId w:val="4"/>
        </w:numPr>
        <w:spacing w:after="0"/>
        <w:rPr>
          <w:lang w:val="en-GB"/>
        </w:rPr>
      </w:pPr>
      <w:r>
        <w:rPr>
          <w:lang w:val="en-GB"/>
        </w:rPr>
        <w:t>Windows 8, 8.1</w:t>
      </w:r>
    </w:p>
    <w:p w14:paraId="21359393" w14:textId="62360F8A" w:rsidR="00EF0785" w:rsidRDefault="00EF0785" w:rsidP="00CF51C3">
      <w:pPr>
        <w:numPr>
          <w:ilvl w:val="0"/>
          <w:numId w:val="4"/>
        </w:numPr>
        <w:spacing w:after="0"/>
        <w:rPr>
          <w:lang w:val="en-GB"/>
        </w:rPr>
      </w:pPr>
      <w:r>
        <w:rPr>
          <w:lang w:val="en-GB"/>
        </w:rPr>
        <w:t>Windows 10</w:t>
      </w:r>
    </w:p>
    <w:p w14:paraId="4EFF1BCA" w14:textId="51B798C0" w:rsidR="00D13829" w:rsidRDefault="00D13829" w:rsidP="00CF51C3">
      <w:pPr>
        <w:numPr>
          <w:ilvl w:val="0"/>
          <w:numId w:val="4"/>
        </w:numPr>
        <w:spacing w:after="0"/>
        <w:rPr>
          <w:lang w:val="en-GB"/>
        </w:rPr>
      </w:pPr>
      <w:r>
        <w:rPr>
          <w:lang w:val="en-GB"/>
        </w:rPr>
        <w:t>Windows 11</w:t>
      </w:r>
    </w:p>
    <w:p w14:paraId="1F6B4339" w14:textId="77777777" w:rsidR="00540E60" w:rsidRPr="00410F16" w:rsidRDefault="00540E60" w:rsidP="00540E60">
      <w:pPr>
        <w:rPr>
          <w:lang w:val="en-GB"/>
        </w:rPr>
      </w:pPr>
    </w:p>
    <w:p w14:paraId="70FEACDC" w14:textId="77777777" w:rsidR="009C7B5A" w:rsidRPr="00410F16" w:rsidRDefault="009C7B5A" w:rsidP="0007371A">
      <w:pPr>
        <w:pStyle w:val="Heading2"/>
      </w:pPr>
      <w:bookmarkStart w:id="21" w:name="_Toc307308767"/>
      <w:bookmarkStart w:id="22" w:name="_Toc319687635"/>
      <w:r w:rsidRPr="00410F16">
        <w:t>Software required</w:t>
      </w:r>
      <w:bookmarkEnd w:id="21"/>
      <w:bookmarkEnd w:id="22"/>
    </w:p>
    <w:p w14:paraId="753A54E0" w14:textId="77777777" w:rsidR="009C7B5A" w:rsidRPr="00410F16" w:rsidRDefault="00EC3B30" w:rsidP="00CF51C3">
      <w:pPr>
        <w:pStyle w:val="ListParagraph"/>
        <w:numPr>
          <w:ilvl w:val="0"/>
          <w:numId w:val="5"/>
        </w:numPr>
        <w:rPr>
          <w:lang w:val="en-GB"/>
        </w:rPr>
      </w:pPr>
      <w:r w:rsidRPr="00410F16">
        <w:rPr>
          <w:lang w:val="en-GB"/>
        </w:rPr>
        <w:t xml:space="preserve">Microsoft </w:t>
      </w:r>
      <w:r w:rsidR="009C7B5A" w:rsidRPr="00410F16">
        <w:rPr>
          <w:lang w:val="en-GB"/>
        </w:rPr>
        <w:t>.Net Framework v 4.0</w:t>
      </w:r>
    </w:p>
    <w:p w14:paraId="59D71760" w14:textId="77777777" w:rsidR="009C7B5A" w:rsidRPr="00410F16" w:rsidRDefault="00C2128B" w:rsidP="00CF51C3">
      <w:pPr>
        <w:pStyle w:val="ListParagraph"/>
        <w:numPr>
          <w:ilvl w:val="0"/>
          <w:numId w:val="5"/>
        </w:numPr>
        <w:rPr>
          <w:lang w:val="en-GB"/>
        </w:rPr>
      </w:pPr>
      <w:r w:rsidRPr="00410F16">
        <w:rPr>
          <w:lang w:val="en-GB"/>
        </w:rPr>
        <w:t xml:space="preserve">(Optional) </w:t>
      </w:r>
      <w:r w:rsidR="009C7B5A" w:rsidRPr="00410F16">
        <w:rPr>
          <w:lang w:val="en-GB"/>
        </w:rPr>
        <w:t>Microsoft SQL Server</w:t>
      </w:r>
      <w:r w:rsidR="00EC3B30" w:rsidRPr="00410F16">
        <w:rPr>
          <w:lang w:val="en-GB"/>
        </w:rPr>
        <w:t xml:space="preserve"> database</w:t>
      </w:r>
      <w:r w:rsidR="009C7B5A" w:rsidRPr="00410F16">
        <w:rPr>
          <w:lang w:val="en-GB"/>
        </w:rPr>
        <w:t xml:space="preserve"> </w:t>
      </w:r>
      <w:r w:rsidR="00EC3B30" w:rsidRPr="00410F16">
        <w:rPr>
          <w:lang w:val="en-GB"/>
        </w:rPr>
        <w:t>(</w:t>
      </w:r>
      <w:r w:rsidR="009C7B5A" w:rsidRPr="00410F16">
        <w:rPr>
          <w:lang w:val="en-GB"/>
        </w:rPr>
        <w:t xml:space="preserve">see </w:t>
      </w:r>
      <w:r w:rsidR="00EC3B30" w:rsidRPr="00410F16">
        <w:rPr>
          <w:lang w:val="en-GB"/>
        </w:rPr>
        <w:t xml:space="preserve">6.4 </w:t>
      </w:r>
      <w:r w:rsidR="009C7B5A" w:rsidRPr="00410F16">
        <w:rPr>
          <w:lang w:val="en-GB"/>
        </w:rPr>
        <w:t>below</w:t>
      </w:r>
      <w:r w:rsidR="00EC3B30" w:rsidRPr="00410F16">
        <w:rPr>
          <w:lang w:val="en-GB"/>
        </w:rPr>
        <w:t xml:space="preserve"> for editions and options</w:t>
      </w:r>
      <w:r w:rsidR="009C7B5A" w:rsidRPr="00410F16">
        <w:rPr>
          <w:lang w:val="en-GB"/>
        </w:rPr>
        <w:t>)</w:t>
      </w:r>
    </w:p>
    <w:p w14:paraId="2BA89D69" w14:textId="77777777" w:rsidR="009C7B5A" w:rsidRPr="00410F16" w:rsidRDefault="009C7B5A" w:rsidP="0007371A">
      <w:pPr>
        <w:pStyle w:val="Heading2"/>
      </w:pPr>
      <w:bookmarkStart w:id="23" w:name="_Toc307308768"/>
      <w:bookmarkStart w:id="24" w:name="_Toc319687636"/>
      <w:r w:rsidRPr="00410F16">
        <w:t>Client Rights needed</w:t>
      </w:r>
      <w:bookmarkEnd w:id="23"/>
      <w:bookmarkEnd w:id="24"/>
    </w:p>
    <w:p w14:paraId="7EAB8F52" w14:textId="77777777" w:rsidR="009C7B5A" w:rsidRPr="00410F16" w:rsidRDefault="009C7B5A" w:rsidP="00CF51C3">
      <w:pPr>
        <w:pStyle w:val="ListParagraph"/>
        <w:numPr>
          <w:ilvl w:val="0"/>
          <w:numId w:val="9"/>
        </w:numPr>
        <w:rPr>
          <w:lang w:val="en-GB"/>
        </w:rPr>
      </w:pPr>
      <w:r w:rsidRPr="00410F16">
        <w:rPr>
          <w:lang w:val="en-GB"/>
        </w:rPr>
        <w:t>User permission to access and modify local configuration file (.config).</w:t>
      </w:r>
    </w:p>
    <w:p w14:paraId="16A63640" w14:textId="77777777" w:rsidR="009C7B5A" w:rsidRPr="00410F16" w:rsidRDefault="009C7B5A" w:rsidP="00CF51C3">
      <w:pPr>
        <w:pStyle w:val="ListParagraph"/>
        <w:numPr>
          <w:ilvl w:val="0"/>
          <w:numId w:val="9"/>
        </w:numPr>
        <w:rPr>
          <w:lang w:val="en-GB"/>
        </w:rPr>
      </w:pPr>
      <w:r w:rsidRPr="00410F16">
        <w:rPr>
          <w:lang w:val="en-GB"/>
        </w:rPr>
        <w:t>User permission to append events to the windows application event</w:t>
      </w:r>
      <w:r w:rsidR="00C93501" w:rsidRPr="00410F16">
        <w:rPr>
          <w:lang w:val="en-GB"/>
        </w:rPr>
        <w:t xml:space="preserve"> log.</w:t>
      </w:r>
    </w:p>
    <w:p w14:paraId="017BF9AA" w14:textId="77777777" w:rsidR="009C7B5A" w:rsidRPr="00410F16" w:rsidRDefault="009C7B5A" w:rsidP="00CF51C3">
      <w:pPr>
        <w:pStyle w:val="ListParagraph"/>
        <w:numPr>
          <w:ilvl w:val="0"/>
          <w:numId w:val="9"/>
        </w:numPr>
        <w:rPr>
          <w:lang w:val="en-GB"/>
        </w:rPr>
      </w:pPr>
      <w:r w:rsidRPr="00410F16">
        <w:rPr>
          <w:lang w:val="en-GB"/>
        </w:rPr>
        <w:t>User permission to store license information in the registry (HKEY_CURRENT_USER\Software\Decision Support Tools Ltd\).</w:t>
      </w:r>
    </w:p>
    <w:p w14:paraId="0C259C05" w14:textId="77777777" w:rsidR="009C7B5A" w:rsidRPr="00410F16" w:rsidRDefault="009C7B5A" w:rsidP="0007371A">
      <w:pPr>
        <w:pStyle w:val="Heading2"/>
      </w:pPr>
      <w:bookmarkStart w:id="25" w:name="_Toc307308769"/>
      <w:bookmarkStart w:id="26" w:name="_Toc319687637"/>
      <w:r w:rsidRPr="00410F16">
        <w:t>Database access</w:t>
      </w:r>
      <w:bookmarkEnd w:id="25"/>
      <w:bookmarkEnd w:id="26"/>
    </w:p>
    <w:p w14:paraId="19DF1435" w14:textId="77777777" w:rsidR="009C7B5A" w:rsidRDefault="009C7B5A" w:rsidP="009C7B5A">
      <w:pPr>
        <w:rPr>
          <w:lang w:val="en-GB"/>
        </w:rPr>
      </w:pPr>
      <w:r w:rsidRPr="00410F16">
        <w:rPr>
          <w:lang w:val="en-GB"/>
        </w:rPr>
        <w:t xml:space="preserve">The </w:t>
      </w:r>
      <w:r w:rsidR="00E40C75" w:rsidRPr="00410F16">
        <w:rPr>
          <w:lang w:val="en-GB"/>
        </w:rPr>
        <w:t>DST software will</w:t>
      </w:r>
      <w:r w:rsidRPr="00410F16">
        <w:rPr>
          <w:lang w:val="en-GB"/>
        </w:rPr>
        <w:t xml:space="preserve"> require access to a designated database</w:t>
      </w:r>
      <w:r w:rsidR="00C2128B" w:rsidRPr="00410F16">
        <w:rPr>
          <w:lang w:val="en-GB"/>
        </w:rPr>
        <w:t>.</w:t>
      </w:r>
      <w:r w:rsidRPr="00410F16">
        <w:rPr>
          <w:lang w:val="en-GB"/>
        </w:rPr>
        <w:t xml:space="preserve"> </w:t>
      </w:r>
      <w:r w:rsidR="00EF0785">
        <w:rPr>
          <w:lang w:val="en-GB"/>
        </w:rPr>
        <w:t xml:space="preserve">By </w:t>
      </w:r>
      <w:r w:rsidR="002F426E">
        <w:rPr>
          <w:lang w:val="en-GB"/>
        </w:rPr>
        <w:t>default,</w:t>
      </w:r>
      <w:r w:rsidR="00EF0785">
        <w:rPr>
          <w:lang w:val="en-GB"/>
        </w:rPr>
        <w:t xml:space="preserve"> the software is</w:t>
      </w:r>
      <w:r w:rsidR="00C9401F">
        <w:rPr>
          <w:lang w:val="en-GB"/>
        </w:rPr>
        <w:t xml:space="preserve"> pre-</w:t>
      </w:r>
      <w:r w:rsidR="00EF0785">
        <w:rPr>
          <w:lang w:val="en-GB"/>
        </w:rPr>
        <w:t xml:space="preserve">configured to work with a local </w:t>
      </w:r>
      <w:r w:rsidR="00EF0785" w:rsidRPr="00704A89">
        <w:rPr>
          <w:b/>
          <w:lang w:val="en-GB"/>
        </w:rPr>
        <w:t>SQLite</w:t>
      </w:r>
      <w:r w:rsidR="00EF0785">
        <w:rPr>
          <w:lang w:val="en-GB"/>
        </w:rPr>
        <w:t xml:space="preserve"> database file which contains some sample data. For larger volumes or network scenarios </w:t>
      </w:r>
      <w:r w:rsidRPr="00704A89">
        <w:rPr>
          <w:b/>
          <w:lang w:val="en-GB"/>
        </w:rPr>
        <w:t>SQL Server</w:t>
      </w:r>
      <w:r w:rsidRPr="00410F16">
        <w:rPr>
          <w:lang w:val="en-GB"/>
        </w:rPr>
        <w:t xml:space="preserve"> </w:t>
      </w:r>
      <w:r w:rsidR="00EF0785">
        <w:rPr>
          <w:lang w:val="en-GB"/>
        </w:rPr>
        <w:t>is recommended.</w:t>
      </w:r>
    </w:p>
    <w:p w14:paraId="1E16F090" w14:textId="77777777" w:rsidR="00704A89" w:rsidRPr="00704A89" w:rsidRDefault="00704A89" w:rsidP="009C7B5A">
      <w:pPr>
        <w:rPr>
          <w:b/>
          <w:lang w:val="en-GB"/>
        </w:rPr>
      </w:pPr>
      <w:r>
        <w:rPr>
          <w:lang w:val="en-GB"/>
        </w:rPr>
        <w:t>The d</w:t>
      </w:r>
      <w:r w:rsidRPr="00410F16">
        <w:rPr>
          <w:lang w:val="en-GB"/>
        </w:rPr>
        <w:t>efault</w:t>
      </w:r>
      <w:r>
        <w:rPr>
          <w:lang w:val="en-GB"/>
        </w:rPr>
        <w:t xml:space="preserve"> installed location for the database is</w:t>
      </w:r>
      <w:r w:rsidRPr="00410F16">
        <w:rPr>
          <w:lang w:val="en-GB"/>
        </w:rPr>
        <w:t xml:space="preserve">: </w:t>
      </w:r>
      <w:r w:rsidRPr="00704A89">
        <w:rPr>
          <w:b/>
          <w:lang w:val="en-GB"/>
        </w:rPr>
        <w:t>C:\Users\&lt;User&gt;\AppData\Local\Decision support Tools Ltd\DST Asset Strategy Evaluator</w:t>
      </w:r>
    </w:p>
    <w:p w14:paraId="71178217" w14:textId="77777777" w:rsidR="00C2128B" w:rsidRPr="00410F16" w:rsidRDefault="00C2128B" w:rsidP="0007371A">
      <w:pPr>
        <w:pStyle w:val="Heading2"/>
      </w:pPr>
      <w:r w:rsidRPr="00410F16">
        <w:t>Database configuration</w:t>
      </w:r>
    </w:p>
    <w:p w14:paraId="2DE69046" w14:textId="77777777" w:rsidR="00C9401F" w:rsidRPr="00EF0785" w:rsidRDefault="00C9401F" w:rsidP="00C9401F">
      <w:pPr>
        <w:ind w:left="432"/>
        <w:rPr>
          <w:rFonts w:asciiTheme="minorHAnsi" w:hAnsiTheme="minorHAnsi" w:cs="Arial"/>
          <w:lang w:val="en-GB"/>
        </w:rPr>
      </w:pPr>
      <w:r w:rsidRPr="00EF0785">
        <w:rPr>
          <w:rFonts w:asciiTheme="minorHAnsi" w:hAnsiTheme="minorHAnsi" w:cs="Arial"/>
          <w:lang w:val="en-GB"/>
        </w:rPr>
        <w:t>The Software supports these databases:</w:t>
      </w:r>
    </w:p>
    <w:p w14:paraId="01399C7C" w14:textId="77777777" w:rsidR="00C9401F" w:rsidRPr="00EF0785" w:rsidRDefault="00C9401F" w:rsidP="00CF51C3">
      <w:pPr>
        <w:pStyle w:val="ListParagraph"/>
        <w:numPr>
          <w:ilvl w:val="0"/>
          <w:numId w:val="15"/>
        </w:numPr>
        <w:rPr>
          <w:rFonts w:asciiTheme="minorHAnsi" w:hAnsiTheme="minorHAnsi" w:cs="Arial"/>
          <w:lang w:val="en-GB"/>
        </w:rPr>
      </w:pPr>
      <w:r w:rsidRPr="00EF0785">
        <w:rPr>
          <w:rFonts w:asciiTheme="minorHAnsi" w:hAnsiTheme="minorHAnsi" w:cs="Arial"/>
          <w:lang w:val="en-GB"/>
        </w:rPr>
        <w:lastRenderedPageBreak/>
        <w:t>SQLite v3 or above</w:t>
      </w:r>
    </w:p>
    <w:p w14:paraId="1A34E65D" w14:textId="77777777" w:rsidR="00C9401F" w:rsidRPr="00EF0785" w:rsidRDefault="00C9401F" w:rsidP="00CF51C3">
      <w:pPr>
        <w:pStyle w:val="ListParagraph"/>
        <w:numPr>
          <w:ilvl w:val="0"/>
          <w:numId w:val="15"/>
        </w:numPr>
        <w:rPr>
          <w:rFonts w:asciiTheme="minorHAnsi" w:hAnsiTheme="minorHAnsi" w:cs="Arial"/>
          <w:lang w:val="en-GB"/>
        </w:rPr>
      </w:pPr>
      <w:r w:rsidRPr="00EF0785">
        <w:rPr>
          <w:rFonts w:asciiTheme="minorHAnsi" w:hAnsiTheme="minorHAnsi" w:cs="Arial"/>
          <w:lang w:val="en-GB"/>
        </w:rPr>
        <w:t>SQL Server Compact edition v4</w:t>
      </w:r>
    </w:p>
    <w:p w14:paraId="7A7642CB" w14:textId="77777777" w:rsidR="00C9401F" w:rsidRPr="00704A89" w:rsidRDefault="00C9401F" w:rsidP="00704A89">
      <w:pPr>
        <w:pStyle w:val="ListParagraph"/>
        <w:numPr>
          <w:ilvl w:val="0"/>
          <w:numId w:val="15"/>
        </w:numPr>
        <w:rPr>
          <w:rFonts w:asciiTheme="minorHAnsi" w:hAnsiTheme="minorHAnsi" w:cs="Arial"/>
          <w:lang w:val="en-GB"/>
        </w:rPr>
      </w:pPr>
      <w:r w:rsidRPr="00EF0785">
        <w:rPr>
          <w:rFonts w:asciiTheme="minorHAnsi" w:hAnsiTheme="minorHAnsi" w:cs="Arial"/>
          <w:lang w:val="en-GB"/>
        </w:rPr>
        <w:t>SQL Server 2005 or above client access, all editions. (See also SQL Server Configuration document).</w:t>
      </w:r>
      <w:r>
        <w:rPr>
          <w:rFonts w:asciiTheme="minorHAnsi" w:hAnsiTheme="minorHAnsi" w:cs="Arial"/>
          <w:lang w:val="en-GB"/>
        </w:rPr>
        <w:t xml:space="preserve"> </w:t>
      </w:r>
      <w:r w:rsidRPr="00C9401F">
        <w:rPr>
          <w:rFonts w:asciiTheme="minorHAnsi" w:hAnsiTheme="minorHAnsi" w:cs="Arial"/>
          <w:lang w:val="en-GB"/>
        </w:rPr>
        <w:t xml:space="preserve">NB it will be necessary to create the database first. </w:t>
      </w:r>
    </w:p>
    <w:p w14:paraId="25ED5641" w14:textId="77777777" w:rsidR="00C9401F" w:rsidRDefault="00C9401F" w:rsidP="002F426E">
      <w:pPr>
        <w:rPr>
          <w:rFonts w:asciiTheme="minorHAnsi" w:hAnsiTheme="minorHAnsi" w:cs="Arial"/>
          <w:lang w:val="en-GB"/>
        </w:rPr>
      </w:pPr>
      <w:r w:rsidRPr="00C9401F">
        <w:rPr>
          <w:rFonts w:asciiTheme="minorHAnsi" w:hAnsiTheme="minorHAnsi" w:cs="Arial"/>
          <w:lang w:val="en-GB"/>
        </w:rPr>
        <w:t>Additional security policies must cover and allow client access to database servers where shared database usage is required.</w:t>
      </w:r>
    </w:p>
    <w:p w14:paraId="1D12B815" w14:textId="77777777" w:rsidR="002F426E" w:rsidRDefault="00C9401F" w:rsidP="002F426E">
      <w:pPr>
        <w:rPr>
          <w:rFonts w:asciiTheme="minorHAnsi" w:hAnsiTheme="minorHAnsi" w:cs="Arial"/>
          <w:lang w:val="en-GB"/>
        </w:rPr>
      </w:pPr>
      <w:r w:rsidRPr="00EF0785">
        <w:rPr>
          <w:rFonts w:asciiTheme="minorHAnsi" w:hAnsiTheme="minorHAnsi" w:cs="Arial"/>
          <w:lang w:val="en-GB"/>
        </w:rPr>
        <w:t>It is possible that other database providers could be supported.</w:t>
      </w:r>
      <w:r w:rsidR="002F426E">
        <w:rPr>
          <w:rFonts w:asciiTheme="minorHAnsi" w:hAnsiTheme="minorHAnsi" w:cs="Arial"/>
          <w:lang w:val="en-GB"/>
        </w:rPr>
        <w:t xml:space="preserve"> Please contact DSTL for further information, </w:t>
      </w:r>
      <w:r w:rsidR="002F426E" w:rsidRPr="002F426E">
        <w:rPr>
          <w:rFonts w:asciiTheme="minorHAnsi" w:hAnsiTheme="minorHAnsi" w:cs="Arial"/>
          <w:lang w:val="en-GB"/>
        </w:rPr>
        <w:t xml:space="preserve">Telephone (+44 (0) 1635 299200) or email </w:t>
      </w:r>
      <w:hyperlink r:id="rId14" w:history="1">
        <w:r w:rsidR="002F426E" w:rsidRPr="003A5D8C">
          <w:rPr>
            <w:rStyle w:val="Hyperlink"/>
            <w:rFonts w:asciiTheme="minorHAnsi" w:hAnsiTheme="minorHAnsi" w:cs="Arial"/>
            <w:lang w:val="en-GB"/>
          </w:rPr>
          <w:t>techsupport@decisionsupporttools.com</w:t>
        </w:r>
      </w:hyperlink>
      <w:r w:rsidR="002F426E" w:rsidRPr="002F426E">
        <w:rPr>
          <w:rFonts w:asciiTheme="minorHAnsi" w:hAnsiTheme="minorHAnsi" w:cs="Arial"/>
          <w:lang w:val="en-GB"/>
        </w:rPr>
        <w:t>.</w:t>
      </w:r>
    </w:p>
    <w:p w14:paraId="722CC781" w14:textId="77777777" w:rsidR="002F426E" w:rsidRPr="00AC134D" w:rsidRDefault="00D12397" w:rsidP="00AC134D">
      <w:pPr>
        <w:rPr>
          <w:rFonts w:asciiTheme="minorHAnsi" w:hAnsiTheme="minorHAnsi" w:cs="Arial"/>
          <w:lang w:val="en-GB"/>
        </w:rPr>
      </w:pPr>
      <w:r>
        <w:rPr>
          <w:rFonts w:asciiTheme="minorHAnsi" w:hAnsiTheme="minorHAnsi" w:cs="Arial"/>
          <w:lang w:val="en-GB"/>
        </w:rPr>
        <w:t>See appendix B for further details.</w:t>
      </w:r>
    </w:p>
    <w:p w14:paraId="3AEEA3D0" w14:textId="77777777" w:rsidR="005C7677" w:rsidRPr="002F426E" w:rsidRDefault="005C7677" w:rsidP="00B273C1">
      <w:pPr>
        <w:pStyle w:val="Heading1"/>
        <w:rPr>
          <w:lang w:eastAsia="en-GB"/>
        </w:rPr>
      </w:pPr>
      <w:bookmarkStart w:id="27" w:name="_Toc500926640"/>
      <w:r w:rsidRPr="002F426E">
        <w:rPr>
          <w:lang w:eastAsia="en-GB"/>
        </w:rPr>
        <w:t>Sample database</w:t>
      </w:r>
      <w:bookmarkEnd w:id="27"/>
    </w:p>
    <w:p w14:paraId="700F3774" w14:textId="77777777" w:rsidR="005C7677" w:rsidRPr="005C7677" w:rsidRDefault="005C7677" w:rsidP="005C7677">
      <w:pPr>
        <w:rPr>
          <w:lang w:val="en-GB"/>
        </w:rPr>
      </w:pPr>
      <w:r>
        <w:rPr>
          <w:lang w:val="en-GB"/>
        </w:rPr>
        <w:t xml:space="preserve">A sample database is supplied with the software and will be installed as the initial database. This database is for the SQLite platform and is called </w:t>
      </w:r>
      <w:r w:rsidRPr="005C7677">
        <w:rPr>
          <w:lang w:val="en-GB"/>
        </w:rPr>
        <w:t>SALVOSample.s3db</w:t>
      </w:r>
      <w:r>
        <w:rPr>
          <w:lang w:val="en-GB"/>
        </w:rPr>
        <w:t>.</w:t>
      </w:r>
    </w:p>
    <w:p w14:paraId="12CF55A1" w14:textId="77777777" w:rsidR="00765877" w:rsidRPr="00B273C1" w:rsidRDefault="00765877" w:rsidP="00B273C1">
      <w:pPr>
        <w:pStyle w:val="Heading1"/>
      </w:pPr>
      <w:bookmarkStart w:id="28" w:name="_Toc500926641"/>
      <w:r w:rsidRPr="00B273C1">
        <w:t>Support and feedback</w:t>
      </w:r>
      <w:bookmarkEnd w:id="28"/>
      <w:r w:rsidRPr="00B273C1">
        <w:t xml:space="preserve"> </w:t>
      </w:r>
    </w:p>
    <w:p w14:paraId="3714B7F6" w14:textId="77777777" w:rsidR="00DE5734" w:rsidRPr="00410F16" w:rsidRDefault="006D7B02" w:rsidP="00CF51C3">
      <w:pPr>
        <w:pStyle w:val="ListParagraph"/>
        <w:numPr>
          <w:ilvl w:val="0"/>
          <w:numId w:val="10"/>
        </w:numPr>
        <w:rPr>
          <w:lang w:val="en-GB"/>
        </w:rPr>
      </w:pPr>
      <w:r w:rsidRPr="00410F16">
        <w:rPr>
          <w:lang w:val="en-GB"/>
        </w:rPr>
        <w:t xml:space="preserve">If there are any </w:t>
      </w:r>
      <w:r w:rsidR="00DE5734" w:rsidRPr="00410F16">
        <w:rPr>
          <w:lang w:val="en-GB"/>
        </w:rPr>
        <w:t>software</w:t>
      </w:r>
      <w:r w:rsidR="00EC3B30" w:rsidRPr="00410F16">
        <w:rPr>
          <w:lang w:val="en-GB"/>
        </w:rPr>
        <w:t xml:space="preserve"> </w:t>
      </w:r>
      <w:r w:rsidR="00EC3B30" w:rsidRPr="00410F16">
        <w:rPr>
          <w:i/>
          <w:lang w:val="en-GB"/>
        </w:rPr>
        <w:t>installation</w:t>
      </w:r>
      <w:r w:rsidR="00EC3B30" w:rsidRPr="00410F16">
        <w:rPr>
          <w:lang w:val="en-GB"/>
        </w:rPr>
        <w:t xml:space="preserve"> </w:t>
      </w:r>
      <w:r w:rsidR="00DE5734" w:rsidRPr="00410F16">
        <w:rPr>
          <w:lang w:val="en-GB"/>
        </w:rPr>
        <w:t xml:space="preserve">or </w:t>
      </w:r>
      <w:r w:rsidR="00DE5734" w:rsidRPr="00410F16">
        <w:rPr>
          <w:i/>
          <w:lang w:val="en-GB"/>
        </w:rPr>
        <w:t>licensing</w:t>
      </w:r>
      <w:r w:rsidR="00DE5734" w:rsidRPr="00410F16">
        <w:rPr>
          <w:lang w:val="en-GB"/>
        </w:rPr>
        <w:t xml:space="preserve"> </w:t>
      </w:r>
      <w:r w:rsidR="00B273C1" w:rsidRPr="00410F16">
        <w:rPr>
          <w:lang w:val="en-GB"/>
        </w:rPr>
        <w:t>problems,</w:t>
      </w:r>
      <w:r w:rsidR="00DE5734" w:rsidRPr="00410F16">
        <w:rPr>
          <w:lang w:val="en-GB"/>
        </w:rPr>
        <w:t xml:space="preserve"> </w:t>
      </w:r>
      <w:r w:rsidRPr="00410F16">
        <w:rPr>
          <w:lang w:val="en-GB"/>
        </w:rPr>
        <w:t xml:space="preserve">please contact </w:t>
      </w:r>
      <w:hyperlink r:id="rId15" w:history="1">
        <w:r w:rsidRPr="00410F16">
          <w:rPr>
            <w:rStyle w:val="Hyperlink"/>
            <w:lang w:val="en-GB"/>
          </w:rPr>
          <w:t>techsupport@decisionsupporttools.com</w:t>
        </w:r>
      </w:hyperlink>
      <w:r w:rsidR="00614CBF" w:rsidRPr="00410F16">
        <w:rPr>
          <w:lang w:val="en-GB"/>
        </w:rPr>
        <w:t xml:space="preserve"> or +44 (0)1635 299200</w:t>
      </w:r>
      <w:r w:rsidR="00EC3B30" w:rsidRPr="00410F16">
        <w:rPr>
          <w:lang w:val="en-GB"/>
        </w:rPr>
        <w:t xml:space="preserve">.  </w:t>
      </w:r>
    </w:p>
    <w:p w14:paraId="30E2343B" w14:textId="77777777" w:rsidR="00EC3B30" w:rsidRPr="00410F16" w:rsidRDefault="00EC3B30" w:rsidP="00DE5734">
      <w:pPr>
        <w:pStyle w:val="ListParagraph"/>
        <w:ind w:left="360"/>
        <w:rPr>
          <w:lang w:val="en-GB"/>
        </w:rPr>
      </w:pPr>
      <w:r w:rsidRPr="00410F16">
        <w:rPr>
          <w:lang w:val="en-GB"/>
        </w:rPr>
        <w:t xml:space="preserve"> </w:t>
      </w:r>
    </w:p>
    <w:p w14:paraId="70FA896E" w14:textId="77777777" w:rsidR="006D7B02" w:rsidRPr="002122A9" w:rsidRDefault="00EC3B30" w:rsidP="00CF51C3">
      <w:pPr>
        <w:pStyle w:val="ListParagraph"/>
        <w:numPr>
          <w:ilvl w:val="0"/>
          <w:numId w:val="10"/>
        </w:numPr>
        <w:rPr>
          <w:lang w:val="en-GB"/>
        </w:rPr>
      </w:pPr>
      <w:r w:rsidRPr="002122A9">
        <w:rPr>
          <w:lang w:val="en-GB"/>
        </w:rPr>
        <w:t xml:space="preserve">The </w:t>
      </w:r>
      <w:r w:rsidR="00DE5734" w:rsidRPr="002122A9">
        <w:rPr>
          <w:lang w:val="en-GB"/>
        </w:rPr>
        <w:t xml:space="preserve">usage </w:t>
      </w:r>
      <w:r w:rsidRPr="002122A9">
        <w:rPr>
          <w:i/>
          <w:lang w:val="en-GB"/>
        </w:rPr>
        <w:t>f</w:t>
      </w:r>
      <w:r w:rsidR="00E05D1B" w:rsidRPr="002122A9">
        <w:rPr>
          <w:i/>
          <w:lang w:val="en-GB"/>
        </w:rPr>
        <w:t>eedback and suggestions</w:t>
      </w:r>
      <w:r w:rsidRPr="002122A9">
        <w:rPr>
          <w:lang w:val="en-GB"/>
        </w:rPr>
        <w:t xml:space="preserve"> must be captured in a consistent format to be useful.   An Excel template is provided for this purpose (this also contains a summary list of the known issues and other func</w:t>
      </w:r>
      <w:r w:rsidR="002122A9" w:rsidRPr="002122A9">
        <w:rPr>
          <w:lang w:val="en-GB"/>
        </w:rPr>
        <w:t>tions being developed)</w:t>
      </w:r>
      <w:r w:rsidR="005A0289" w:rsidRPr="002122A9">
        <w:rPr>
          <w:b/>
          <w:lang w:val="en-GB"/>
        </w:rPr>
        <w:t>.</w:t>
      </w:r>
      <w:r w:rsidR="002122A9">
        <w:rPr>
          <w:b/>
          <w:lang w:val="en-GB"/>
        </w:rPr>
        <w:t xml:space="preserve">  </w:t>
      </w:r>
      <w:r w:rsidR="00DE5734" w:rsidRPr="002122A9">
        <w:rPr>
          <w:lang w:val="en-GB"/>
        </w:rPr>
        <w:t>For each identified</w:t>
      </w:r>
      <w:r w:rsidR="006D7B02" w:rsidRPr="002122A9">
        <w:rPr>
          <w:lang w:val="en-GB"/>
        </w:rPr>
        <w:t xml:space="preserve"> </w:t>
      </w:r>
      <w:r w:rsidR="00DE5734" w:rsidRPr="002122A9">
        <w:rPr>
          <w:lang w:val="en-GB"/>
        </w:rPr>
        <w:t>issue</w:t>
      </w:r>
      <w:r w:rsidRPr="002122A9">
        <w:rPr>
          <w:lang w:val="en-GB"/>
        </w:rPr>
        <w:t>,</w:t>
      </w:r>
      <w:r w:rsidR="006D7B02" w:rsidRPr="002122A9">
        <w:rPr>
          <w:lang w:val="en-GB"/>
        </w:rPr>
        <w:t xml:space="preserve"> unexpected behaviour</w:t>
      </w:r>
      <w:r w:rsidRPr="002122A9">
        <w:rPr>
          <w:lang w:val="en-GB"/>
        </w:rPr>
        <w:t xml:space="preserve"> or improvement suggestion</w:t>
      </w:r>
      <w:r w:rsidR="006D7B02" w:rsidRPr="002122A9">
        <w:rPr>
          <w:lang w:val="en-GB"/>
        </w:rPr>
        <w:t xml:space="preserve"> please supply</w:t>
      </w:r>
      <w:r w:rsidR="00E543C4" w:rsidRPr="002122A9">
        <w:rPr>
          <w:lang w:val="en-GB"/>
        </w:rPr>
        <w:t xml:space="preserve"> the following</w:t>
      </w:r>
      <w:r w:rsidR="00DE5734" w:rsidRPr="002122A9">
        <w:rPr>
          <w:lang w:val="en-GB"/>
        </w:rPr>
        <w:t xml:space="preserve"> (</w:t>
      </w:r>
      <w:r w:rsidR="0001584D" w:rsidRPr="002122A9">
        <w:rPr>
          <w:lang w:val="en-GB"/>
        </w:rPr>
        <w:t>using</w:t>
      </w:r>
      <w:r w:rsidR="00DE5734" w:rsidRPr="002122A9">
        <w:rPr>
          <w:lang w:val="en-GB"/>
        </w:rPr>
        <w:t xml:space="preserve"> the Excel template, with </w:t>
      </w:r>
      <w:r w:rsidR="0001584D" w:rsidRPr="002122A9">
        <w:rPr>
          <w:lang w:val="en-GB"/>
        </w:rPr>
        <w:t xml:space="preserve">a </w:t>
      </w:r>
      <w:r w:rsidR="00DE5734" w:rsidRPr="002122A9">
        <w:rPr>
          <w:lang w:val="en-GB"/>
        </w:rPr>
        <w:t>filename clearly identifying your name</w:t>
      </w:r>
      <w:r w:rsidR="0001584D" w:rsidRPr="002122A9">
        <w:rPr>
          <w:lang w:val="en-GB"/>
        </w:rPr>
        <w:t>/company</w:t>
      </w:r>
      <w:r w:rsidR="00DE5734" w:rsidRPr="002122A9">
        <w:rPr>
          <w:lang w:val="en-GB"/>
        </w:rPr>
        <w:t>)</w:t>
      </w:r>
      <w:r w:rsidR="006D7B02" w:rsidRPr="002122A9">
        <w:rPr>
          <w:lang w:val="en-GB"/>
        </w:rPr>
        <w:t>:</w:t>
      </w:r>
    </w:p>
    <w:p w14:paraId="56774489" w14:textId="77777777" w:rsidR="00DE5734" w:rsidRPr="00410F16" w:rsidRDefault="00DE5734" w:rsidP="00DE5734">
      <w:pPr>
        <w:pStyle w:val="ListParagraph"/>
        <w:ind w:left="767"/>
        <w:rPr>
          <w:lang w:val="en-GB"/>
        </w:rPr>
      </w:pPr>
    </w:p>
    <w:p w14:paraId="388D141C" w14:textId="77777777" w:rsidR="006D7B02" w:rsidRPr="00410F16" w:rsidRDefault="006D7B02" w:rsidP="00CF51C3">
      <w:pPr>
        <w:pStyle w:val="ListParagraph"/>
        <w:numPr>
          <w:ilvl w:val="0"/>
          <w:numId w:val="7"/>
        </w:numPr>
        <w:rPr>
          <w:lang w:val="en-GB"/>
        </w:rPr>
      </w:pPr>
      <w:r w:rsidRPr="00410F16">
        <w:rPr>
          <w:lang w:val="en-GB"/>
        </w:rPr>
        <w:t>Circumstances</w:t>
      </w:r>
      <w:r w:rsidR="00AD261F" w:rsidRPr="00410F16">
        <w:rPr>
          <w:lang w:val="en-GB"/>
        </w:rPr>
        <w:t xml:space="preserve"> (section of the programme, ‘page’ of data, what you were doing)</w:t>
      </w:r>
    </w:p>
    <w:p w14:paraId="174955EF" w14:textId="77777777" w:rsidR="006D7B02" w:rsidRPr="00410F16" w:rsidRDefault="006D7B02" w:rsidP="00CF51C3">
      <w:pPr>
        <w:pStyle w:val="ListParagraph"/>
        <w:numPr>
          <w:ilvl w:val="0"/>
          <w:numId w:val="7"/>
        </w:numPr>
        <w:rPr>
          <w:lang w:val="en-GB"/>
        </w:rPr>
      </w:pPr>
      <w:r w:rsidRPr="00410F16">
        <w:rPr>
          <w:lang w:val="en-GB"/>
        </w:rPr>
        <w:t>Description of error</w:t>
      </w:r>
      <w:r w:rsidR="00AD261F" w:rsidRPr="00410F16">
        <w:rPr>
          <w:lang w:val="en-GB"/>
        </w:rPr>
        <w:t xml:space="preserve"> or improvement suggestion (what you encountered, and what should be done about it)</w:t>
      </w:r>
    </w:p>
    <w:p w14:paraId="73726A8B" w14:textId="77777777" w:rsidR="006D7B02" w:rsidRPr="00410F16" w:rsidRDefault="006D7B02" w:rsidP="00CF51C3">
      <w:pPr>
        <w:pStyle w:val="ListParagraph"/>
        <w:numPr>
          <w:ilvl w:val="0"/>
          <w:numId w:val="7"/>
        </w:numPr>
        <w:rPr>
          <w:lang w:val="en-GB"/>
        </w:rPr>
      </w:pPr>
      <w:r w:rsidRPr="00410F16">
        <w:rPr>
          <w:lang w:val="en-GB"/>
        </w:rPr>
        <w:t>Screenshot</w:t>
      </w:r>
      <w:r w:rsidR="00AD261F" w:rsidRPr="00410F16">
        <w:rPr>
          <w:lang w:val="en-GB"/>
        </w:rPr>
        <w:t xml:space="preserve">s (Windows 7 Snipping Tool is good, or earlier Windows </w:t>
      </w:r>
      <w:proofErr w:type="spellStart"/>
      <w:r w:rsidR="00AD261F" w:rsidRPr="00410F16">
        <w:rPr>
          <w:lang w:val="en-GB"/>
        </w:rPr>
        <w:t>C</w:t>
      </w:r>
      <w:r w:rsidR="00C9401F">
        <w:rPr>
          <w:lang w:val="en-GB"/>
        </w:rPr>
        <w:t>trl+PrtSc</w:t>
      </w:r>
      <w:proofErr w:type="spellEnd"/>
      <w:r w:rsidR="00AD261F" w:rsidRPr="00410F16">
        <w:rPr>
          <w:lang w:val="en-GB"/>
        </w:rPr>
        <w:t xml:space="preserve">, or other tools such as </w:t>
      </w:r>
      <w:r w:rsidR="005B386F">
        <w:rPr>
          <w:lang w:val="en-GB"/>
        </w:rPr>
        <w:t>the Snipping Tool app</w:t>
      </w:r>
      <w:r w:rsidR="00AD261F" w:rsidRPr="00410F16">
        <w:rPr>
          <w:lang w:val="en-GB"/>
        </w:rPr>
        <w:t xml:space="preserve"> are helpful) – there is a separate tab in the spreadsheet for adding screenshots, but please clearly label and cross-reference them in the ‘issues’ list.</w:t>
      </w:r>
    </w:p>
    <w:p w14:paraId="076E4398" w14:textId="77777777" w:rsidR="006D7B02" w:rsidRPr="00410F16" w:rsidRDefault="006D7B02" w:rsidP="00CF51C3">
      <w:pPr>
        <w:pStyle w:val="ListParagraph"/>
        <w:numPr>
          <w:ilvl w:val="0"/>
          <w:numId w:val="7"/>
        </w:numPr>
        <w:rPr>
          <w:lang w:val="en-GB"/>
        </w:rPr>
      </w:pPr>
      <w:r w:rsidRPr="00410F16">
        <w:rPr>
          <w:lang w:val="en-GB"/>
        </w:rPr>
        <w:t>Steps to recreate the problem</w:t>
      </w:r>
      <w:r w:rsidR="00AD261F" w:rsidRPr="00410F16">
        <w:rPr>
          <w:lang w:val="en-GB"/>
        </w:rPr>
        <w:t xml:space="preserve"> – very important (what data you input, what previous steps you followed etc.)</w:t>
      </w:r>
    </w:p>
    <w:p w14:paraId="2C23E3AE" w14:textId="77777777" w:rsidR="006D7B02" w:rsidRDefault="006D7B02" w:rsidP="00CF51C3">
      <w:pPr>
        <w:pStyle w:val="ListParagraph"/>
        <w:numPr>
          <w:ilvl w:val="0"/>
          <w:numId w:val="7"/>
        </w:numPr>
        <w:rPr>
          <w:lang w:val="en-GB"/>
        </w:rPr>
      </w:pPr>
      <w:r w:rsidRPr="00410F16">
        <w:rPr>
          <w:lang w:val="en-GB"/>
        </w:rPr>
        <w:t>Details of your PC and operating system (e.g. Lenovo X500 laptop running Windows 7 64-bit)</w:t>
      </w:r>
    </w:p>
    <w:p w14:paraId="77E24C4B" w14:textId="77777777" w:rsidR="00AC134D" w:rsidRDefault="00AC134D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3F95E164" w14:textId="77777777" w:rsidR="00AC134D" w:rsidRDefault="00AC134D" w:rsidP="00AC134D">
      <w:pPr>
        <w:pStyle w:val="ListParagraph"/>
        <w:ind w:left="767"/>
        <w:rPr>
          <w:lang w:val="en-GB"/>
        </w:rPr>
      </w:pPr>
    </w:p>
    <w:p w14:paraId="73F494D0" w14:textId="77777777" w:rsidR="00262B4E" w:rsidRDefault="00262B4E" w:rsidP="00262B4E">
      <w:pPr>
        <w:pStyle w:val="Heading1"/>
        <w:numPr>
          <w:ilvl w:val="0"/>
          <w:numId w:val="0"/>
        </w:numPr>
      </w:pPr>
      <w:bookmarkStart w:id="29" w:name="_Toc500926642"/>
      <w:r>
        <w:t>Appendix A – Software prerequisites</w:t>
      </w:r>
      <w:bookmarkEnd w:id="29"/>
    </w:p>
    <w:p w14:paraId="08FDE774" w14:textId="77777777" w:rsidR="00AC134D" w:rsidRPr="00AC134D" w:rsidRDefault="00AC134D" w:rsidP="00AC134D">
      <w:pPr>
        <w:rPr>
          <w:lang w:val="en-GB"/>
        </w:rPr>
      </w:pPr>
    </w:p>
    <w:p w14:paraId="0FA4F23C" w14:textId="77777777" w:rsidR="00262B4E" w:rsidRPr="00AC134D" w:rsidRDefault="00262B4E" w:rsidP="00AC134D">
      <w:pPr>
        <w:spacing w:after="0" w:line="240" w:lineRule="auto"/>
        <w:rPr>
          <w:b/>
          <w:lang w:val="en-GB"/>
        </w:rPr>
      </w:pPr>
      <w:r w:rsidRPr="00AC134D">
        <w:rPr>
          <w:b/>
          <w:u w:val="single"/>
          <w:lang w:val="en-GB"/>
        </w:rPr>
        <w:t>Prerequisites:</w:t>
      </w:r>
      <w:r w:rsidRPr="00AC134D">
        <w:rPr>
          <w:lang w:val="en-GB"/>
        </w:rPr>
        <w:t xml:space="preserve"> Obtain and install any prerequisite software utilities (if t</w:t>
      </w:r>
      <w:r w:rsidR="00F064B2" w:rsidRPr="00AC134D">
        <w:rPr>
          <w:lang w:val="en-GB"/>
        </w:rPr>
        <w:t>hey are not already installed)</w:t>
      </w:r>
      <w:r w:rsidRPr="00AC134D">
        <w:rPr>
          <w:lang w:val="en-GB"/>
        </w:rPr>
        <w:t xml:space="preserve">. </w:t>
      </w:r>
      <w:r w:rsidRPr="00AC134D">
        <w:rPr>
          <w:b/>
          <w:lang w:val="en-GB"/>
        </w:rPr>
        <w:t>Most versions of Windows supported by the software will not need any additional installations for the prerequisite</w:t>
      </w:r>
      <w:r w:rsidRPr="00AC134D">
        <w:rPr>
          <w:lang w:val="en-GB"/>
        </w:rPr>
        <w:t>.</w:t>
      </w:r>
    </w:p>
    <w:p w14:paraId="45ED97E7" w14:textId="77777777" w:rsidR="00262B4E" w:rsidRPr="00704A89" w:rsidRDefault="00262B4E" w:rsidP="00262B4E">
      <w:pPr>
        <w:spacing w:after="0" w:line="240" w:lineRule="auto"/>
        <w:rPr>
          <w:b/>
          <w:u w:val="single"/>
          <w:lang w:val="en-GB"/>
        </w:rPr>
      </w:pPr>
    </w:p>
    <w:p w14:paraId="46E943EC" w14:textId="77777777" w:rsidR="00262B4E" w:rsidRPr="00AC134D" w:rsidRDefault="00AC134D" w:rsidP="00AC134D">
      <w:pPr>
        <w:rPr>
          <w:lang w:val="en-GB"/>
        </w:rPr>
      </w:pPr>
      <w:r>
        <w:rPr>
          <w:lang w:val="en-GB"/>
        </w:rPr>
        <w:t>I</w:t>
      </w:r>
      <w:r w:rsidR="00262B4E" w:rsidRPr="00AC134D">
        <w:rPr>
          <w:lang w:val="en-GB"/>
        </w:rPr>
        <w:t>f you are installing from a DST-supplied DVD or memory stick, the prerequisite files are also included.</w:t>
      </w:r>
    </w:p>
    <w:p w14:paraId="7DDF87C0" w14:textId="77777777" w:rsidR="00262B4E" w:rsidRPr="00AC134D" w:rsidRDefault="00AC134D" w:rsidP="00AC134D">
      <w:pPr>
        <w:rPr>
          <w:lang w:val="en-GB"/>
        </w:rPr>
      </w:pPr>
      <w:r>
        <w:rPr>
          <w:lang w:val="en-GB"/>
        </w:rPr>
        <w:t>T</w:t>
      </w:r>
      <w:r w:rsidR="00262B4E" w:rsidRPr="00AC134D">
        <w:rPr>
          <w:lang w:val="en-GB"/>
        </w:rPr>
        <w:t xml:space="preserve">he correct edition (32bit or 64bit) of these utilities for your computer must be installed: see </w:t>
      </w:r>
      <w:hyperlink r:id="rId16" w:history="1">
        <w:r w:rsidR="00262B4E" w:rsidRPr="00AC134D">
          <w:rPr>
            <w:rStyle w:val="Hyperlink"/>
            <w:lang w:val="en-GB"/>
          </w:rPr>
          <w:t>http://support.microsoft.com/kb/827218</w:t>
        </w:r>
      </w:hyperlink>
      <w:r w:rsidR="00262B4E" w:rsidRPr="00AC134D">
        <w:rPr>
          <w:lang w:val="en-GB"/>
        </w:rPr>
        <w:t xml:space="preserve"> for guidance if you are in any doubt.</w:t>
      </w:r>
    </w:p>
    <w:p w14:paraId="0367DAD9" w14:textId="77777777" w:rsidR="00262B4E" w:rsidRPr="00AC134D" w:rsidRDefault="00AC134D" w:rsidP="00AC134D">
      <w:pPr>
        <w:rPr>
          <w:lang w:val="en-GB"/>
        </w:rPr>
      </w:pPr>
      <w:r>
        <w:rPr>
          <w:lang w:val="en-GB"/>
        </w:rPr>
        <w:t>Y</w:t>
      </w:r>
      <w:r w:rsidRPr="00AC134D">
        <w:rPr>
          <w:lang w:val="en-GB"/>
        </w:rPr>
        <w:t>ou can obtain</w:t>
      </w:r>
      <w:r>
        <w:rPr>
          <w:b/>
          <w:lang w:val="en-GB"/>
        </w:rPr>
        <w:t xml:space="preserve"> </w:t>
      </w:r>
      <w:r w:rsidR="00262B4E" w:rsidRPr="00AC134D">
        <w:rPr>
          <w:b/>
          <w:lang w:val="en-GB"/>
        </w:rPr>
        <w:t xml:space="preserve">Microsoft .Net Framework v4 </w:t>
      </w:r>
      <w:r w:rsidRPr="00AC134D">
        <w:rPr>
          <w:lang w:val="en-GB"/>
        </w:rPr>
        <w:t>by either</w:t>
      </w:r>
    </w:p>
    <w:p w14:paraId="42436151" w14:textId="77777777" w:rsidR="00262B4E" w:rsidRPr="00410F16" w:rsidRDefault="00262B4E" w:rsidP="00AC134D">
      <w:pPr>
        <w:pStyle w:val="ListParagraph"/>
        <w:rPr>
          <w:rStyle w:val="Hyperlink"/>
          <w:color w:val="auto"/>
          <w:u w:val="none"/>
          <w:lang w:val="en-GB"/>
        </w:rPr>
      </w:pPr>
      <w:r w:rsidRPr="00410F16">
        <w:rPr>
          <w:lang w:val="en-GB"/>
        </w:rPr>
        <w:t>Download from</w:t>
      </w:r>
      <w:r w:rsidRPr="00410F16">
        <w:rPr>
          <w:b/>
          <w:lang w:val="en-GB"/>
        </w:rPr>
        <w:t xml:space="preserve"> </w:t>
      </w:r>
      <w:hyperlink r:id="rId17" w:history="1">
        <w:r w:rsidRPr="00410F16">
          <w:rPr>
            <w:rStyle w:val="Hyperlink"/>
            <w:lang w:val="en-GB"/>
          </w:rPr>
          <w:t>http://www.microsoft.com/download/en/details.aspx?id=17851</w:t>
        </w:r>
      </w:hyperlink>
    </w:p>
    <w:p w14:paraId="2DF939E4" w14:textId="77777777" w:rsidR="00262B4E" w:rsidRPr="00410F16" w:rsidRDefault="00262B4E" w:rsidP="00AC134D">
      <w:pPr>
        <w:ind w:left="720"/>
        <w:rPr>
          <w:rFonts w:ascii="Times New Roman" w:hAnsi="Times New Roman"/>
          <w:color w:val="1F497D"/>
          <w:sz w:val="24"/>
          <w:szCs w:val="24"/>
          <w:lang w:val="en-GB"/>
        </w:rPr>
      </w:pPr>
      <w:r w:rsidRPr="00410F16">
        <w:rPr>
          <w:lang w:val="en-GB"/>
        </w:rPr>
        <w:t xml:space="preserve">OR install from DST DVD:  </w:t>
      </w:r>
      <w:r w:rsidRPr="00410F16">
        <w:rPr>
          <w:rFonts w:ascii="Times New Roman" w:hAnsi="Times New Roman"/>
          <w:color w:val="FF0000"/>
          <w:sz w:val="24"/>
          <w:szCs w:val="24"/>
          <w:lang w:val="en-GB"/>
        </w:rPr>
        <w:t>dotNetFx40_Full_ x 86_x64</w:t>
      </w:r>
    </w:p>
    <w:p w14:paraId="4D2EB505" w14:textId="77777777" w:rsidR="00AC134D" w:rsidRDefault="00AC134D">
      <w:pPr>
        <w:spacing w:after="0" w:line="240" w:lineRule="auto"/>
        <w:rPr>
          <w:rFonts w:ascii="Cambria" w:eastAsia="Times New Roman" w:hAnsi="Cambria"/>
          <w:b/>
          <w:bCs/>
          <w:color w:val="114D4D"/>
          <w:sz w:val="28"/>
          <w:szCs w:val="28"/>
          <w:lang w:val="en-GB"/>
        </w:rPr>
      </w:pPr>
      <w:r>
        <w:br w:type="page"/>
      </w:r>
    </w:p>
    <w:p w14:paraId="13E36ED0" w14:textId="77777777" w:rsidR="00F064B2" w:rsidRDefault="00F064B2" w:rsidP="00237A6F">
      <w:pPr>
        <w:pStyle w:val="Heading1"/>
        <w:numPr>
          <w:ilvl w:val="0"/>
          <w:numId w:val="0"/>
        </w:numPr>
      </w:pPr>
    </w:p>
    <w:p w14:paraId="171EEDEB" w14:textId="77777777" w:rsidR="00237A6F" w:rsidRDefault="00237A6F" w:rsidP="00237A6F">
      <w:pPr>
        <w:pStyle w:val="Heading1"/>
        <w:numPr>
          <w:ilvl w:val="0"/>
          <w:numId w:val="0"/>
        </w:numPr>
      </w:pPr>
      <w:bookmarkStart w:id="30" w:name="_Toc500926643"/>
      <w:r>
        <w:t>Appendix B – Database configuration</w:t>
      </w:r>
      <w:bookmarkEnd w:id="30"/>
    </w:p>
    <w:p w14:paraId="189A075F" w14:textId="77777777" w:rsidR="00262B4E" w:rsidRDefault="00262B4E" w:rsidP="00262B4E">
      <w:pPr>
        <w:rPr>
          <w:lang w:val="en-GB"/>
        </w:rPr>
      </w:pPr>
    </w:p>
    <w:p w14:paraId="6819876C" w14:textId="77777777" w:rsidR="00237A6F" w:rsidRDefault="00237A6F" w:rsidP="00237A6F">
      <w:pPr>
        <w:rPr>
          <w:u w:val="single"/>
          <w:lang w:val="en-GB"/>
        </w:rPr>
      </w:pPr>
      <w:r w:rsidRPr="00A87108">
        <w:rPr>
          <w:u w:val="single"/>
          <w:lang w:val="en-GB"/>
        </w:rPr>
        <w:t>To configure the database, load the program and then click “Change database” on the log on screen.</w:t>
      </w:r>
      <w:r>
        <w:rPr>
          <w:u w:val="single"/>
          <w:lang w:val="en-GB"/>
        </w:rPr>
        <w:t xml:space="preserve"> NB you may need to load the program “As administrator” to do this.</w:t>
      </w:r>
    </w:p>
    <w:p w14:paraId="366D381D" w14:textId="77777777" w:rsidR="00D12397" w:rsidRPr="00D12397" w:rsidRDefault="00D12397" w:rsidP="00237A6F">
      <w:pPr>
        <w:rPr>
          <w:lang w:val="en-GB"/>
        </w:rPr>
      </w:pPr>
      <w:r w:rsidRPr="00D12397">
        <w:rPr>
          <w:lang w:val="en-GB"/>
        </w:rPr>
        <w:t>The</w:t>
      </w:r>
      <w:r>
        <w:rPr>
          <w:lang w:val="en-GB"/>
        </w:rPr>
        <w:t xml:space="preserve"> software will allow selection of a standalone SQLite database file or configuration of a SQL Server. The SQL Server is specified by Server name, database name, credentials/NT authentication and whether the configuration information is stored in an encrypted format.</w:t>
      </w:r>
    </w:p>
    <w:p w14:paraId="170E905F" w14:textId="77777777" w:rsidR="00237A6F" w:rsidRPr="00410F16" w:rsidRDefault="00237A6F" w:rsidP="00237A6F">
      <w:pPr>
        <w:rPr>
          <w:lang w:val="en-GB"/>
        </w:rPr>
      </w:pPr>
      <w:r w:rsidRPr="004A31C4">
        <w:rPr>
          <w:i/>
          <w:lang w:val="en-GB"/>
        </w:rPr>
        <w:t>Alternatively</w:t>
      </w:r>
      <w:r>
        <w:rPr>
          <w:lang w:val="en-GB"/>
        </w:rPr>
        <w:t>, t</w:t>
      </w:r>
      <w:r w:rsidRPr="00410F16">
        <w:rPr>
          <w:lang w:val="en-GB"/>
        </w:rPr>
        <w:t>o configure the platform and associated database/database file</w:t>
      </w:r>
      <w:r>
        <w:rPr>
          <w:lang w:val="en-GB"/>
        </w:rPr>
        <w:t xml:space="preserve"> manually</w:t>
      </w:r>
      <w:r w:rsidR="00D12397">
        <w:rPr>
          <w:lang w:val="en-GB"/>
        </w:rPr>
        <w:t xml:space="preserve"> (if connection information is not encrypted)</w:t>
      </w:r>
      <w:r w:rsidRPr="00410F16">
        <w:rPr>
          <w:lang w:val="en-GB"/>
        </w:rPr>
        <w:t>:</w:t>
      </w:r>
    </w:p>
    <w:p w14:paraId="24C54C34" w14:textId="77777777" w:rsidR="00237A6F" w:rsidRPr="00410F16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 xml:space="preserve">Locate the configuration file (‘DST Asset Strategy </w:t>
      </w:r>
      <w:proofErr w:type="spellStart"/>
      <w:r w:rsidRPr="00410F16">
        <w:rPr>
          <w:lang w:val="en-GB"/>
        </w:rPr>
        <w:t>Evaluator.exe.config</w:t>
      </w:r>
      <w:proofErr w:type="spellEnd"/>
      <w:r w:rsidRPr="00410F16">
        <w:rPr>
          <w:lang w:val="en-GB"/>
        </w:rPr>
        <w:t xml:space="preserve">’) in the program installation folder (default: </w:t>
      </w:r>
      <w:r w:rsidRPr="00704A89">
        <w:rPr>
          <w:b/>
          <w:lang w:val="en-GB"/>
        </w:rPr>
        <w:t>C:\Users\&lt;User&gt;\AppData\Local\Decision support Tools Ltd\DST Asset Strategy Evaluator</w:t>
      </w:r>
      <w:r w:rsidRPr="00410F16">
        <w:rPr>
          <w:lang w:val="en-GB"/>
        </w:rPr>
        <w:t>).</w:t>
      </w:r>
    </w:p>
    <w:p w14:paraId="40092981" w14:textId="77777777" w:rsidR="00237A6F" w:rsidRPr="00410F16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>Edit this file in a suitable text editor</w:t>
      </w:r>
    </w:p>
    <w:p w14:paraId="3A89FFB2" w14:textId="77777777" w:rsidR="00237A6F" w:rsidRPr="00410F16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>Locate the section at the end of the file labelled &lt;</w:t>
      </w:r>
      <w:proofErr w:type="spellStart"/>
      <w:r w:rsidRPr="00410F16">
        <w:rPr>
          <w:lang w:val="en-GB"/>
        </w:rPr>
        <w:t>connectionstrings</w:t>
      </w:r>
      <w:proofErr w:type="spellEnd"/>
      <w:r w:rsidRPr="00410F16">
        <w:rPr>
          <w:lang w:val="en-GB"/>
        </w:rPr>
        <w:t>&gt;</w:t>
      </w:r>
    </w:p>
    <w:p w14:paraId="5B233497" w14:textId="77777777" w:rsidR="00237A6F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 xml:space="preserve">Edit the </w:t>
      </w:r>
      <w:proofErr w:type="spellStart"/>
      <w:r w:rsidRPr="00410F16">
        <w:rPr>
          <w:i/>
          <w:lang w:val="en-GB"/>
        </w:rPr>
        <w:t>connectionString</w:t>
      </w:r>
      <w:proofErr w:type="spellEnd"/>
      <w:r w:rsidRPr="00410F16">
        <w:rPr>
          <w:lang w:val="en-GB"/>
        </w:rPr>
        <w:t xml:space="preserve"> and </w:t>
      </w:r>
      <w:proofErr w:type="spellStart"/>
      <w:r w:rsidRPr="00410F16">
        <w:rPr>
          <w:i/>
          <w:lang w:val="en-GB"/>
        </w:rPr>
        <w:t>providerName</w:t>
      </w:r>
      <w:proofErr w:type="spellEnd"/>
      <w:r w:rsidRPr="00410F16">
        <w:rPr>
          <w:lang w:val="en-GB"/>
        </w:rPr>
        <w:t xml:space="preserve"> parameters as needed. Do not edit any other information in the file.</w:t>
      </w:r>
    </w:p>
    <w:p w14:paraId="70A57864" w14:textId="77777777" w:rsidR="00237A6F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 xml:space="preserve">The </w:t>
      </w:r>
      <w:proofErr w:type="spellStart"/>
      <w:r w:rsidRPr="00410F16">
        <w:rPr>
          <w:i/>
          <w:lang w:val="en-GB"/>
        </w:rPr>
        <w:t>connectionString</w:t>
      </w:r>
      <w:proofErr w:type="spellEnd"/>
      <w:r w:rsidRPr="00410F16">
        <w:rPr>
          <w:lang w:val="en-GB"/>
        </w:rPr>
        <w:t xml:space="preserve"> parameter will be specific to th</w:t>
      </w:r>
      <w:r>
        <w:rPr>
          <w:lang w:val="en-GB"/>
        </w:rPr>
        <w:t>e provider. See examples below.</w:t>
      </w:r>
    </w:p>
    <w:p w14:paraId="170897FB" w14:textId="77777777" w:rsidR="00237A6F" w:rsidRPr="002F426E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2F426E">
        <w:rPr>
          <w:lang w:val="en-GB"/>
        </w:rPr>
        <w:t xml:space="preserve">The </w:t>
      </w:r>
      <w:proofErr w:type="spellStart"/>
      <w:r w:rsidRPr="002F426E">
        <w:rPr>
          <w:i/>
          <w:lang w:val="en-GB"/>
        </w:rPr>
        <w:t>providerName</w:t>
      </w:r>
      <w:proofErr w:type="spellEnd"/>
      <w:r w:rsidRPr="002F426E">
        <w:rPr>
          <w:lang w:val="en-GB"/>
        </w:rPr>
        <w:t xml:space="preserve"> parameter will be dependent on the database platform:</w:t>
      </w:r>
      <w:r w:rsidRPr="002F426E">
        <w:rPr>
          <w:lang w:val="en-GB"/>
        </w:rPr>
        <w:br/>
        <w:t xml:space="preserve">SQL Server - </w:t>
      </w:r>
      <w:proofErr w:type="spellStart"/>
      <w:r w:rsidRPr="002F426E">
        <w:rPr>
          <w:lang w:val="en-GB"/>
        </w:rPr>
        <w:t>MSSqlServer</w:t>
      </w:r>
      <w:proofErr w:type="spellEnd"/>
      <w:r w:rsidRPr="002F426E">
        <w:rPr>
          <w:lang w:val="en-GB"/>
        </w:rPr>
        <w:br/>
        <w:t xml:space="preserve">SQL Compact – </w:t>
      </w:r>
      <w:proofErr w:type="spellStart"/>
      <w:r w:rsidRPr="002F426E">
        <w:rPr>
          <w:lang w:val="en-GB"/>
        </w:rPr>
        <w:t>MSSqlServerCE</w:t>
      </w:r>
      <w:proofErr w:type="spellEnd"/>
      <w:r w:rsidRPr="002F426E">
        <w:rPr>
          <w:lang w:val="en-GB"/>
        </w:rPr>
        <w:br/>
        <w:t>SQLite - SQLite</w:t>
      </w:r>
    </w:p>
    <w:p w14:paraId="3FBB3134" w14:textId="77777777" w:rsidR="00237A6F" w:rsidRPr="00410F16" w:rsidRDefault="00237A6F" w:rsidP="00237A6F">
      <w:pPr>
        <w:pStyle w:val="ListParagraph"/>
        <w:numPr>
          <w:ilvl w:val="0"/>
          <w:numId w:val="12"/>
        </w:numPr>
        <w:rPr>
          <w:lang w:val="en-GB"/>
        </w:rPr>
      </w:pPr>
      <w:r w:rsidRPr="00410F16">
        <w:rPr>
          <w:lang w:val="en-GB"/>
        </w:rPr>
        <w:t>Save and then restart the program.</w:t>
      </w:r>
    </w:p>
    <w:p w14:paraId="0B5B7A80" w14:textId="77777777" w:rsidR="00237A6F" w:rsidRPr="00410F16" w:rsidRDefault="00237A6F" w:rsidP="00237A6F">
      <w:pPr>
        <w:rPr>
          <w:lang w:val="en-GB"/>
        </w:rPr>
      </w:pPr>
      <w:r w:rsidRPr="00410F16">
        <w:rPr>
          <w:lang w:val="en-GB"/>
        </w:rPr>
        <w:t>Sample configurations:</w:t>
      </w:r>
    </w:p>
    <w:p w14:paraId="4F773579" w14:textId="77777777" w:rsidR="00237A6F" w:rsidRPr="00410F16" w:rsidRDefault="00237A6F" w:rsidP="00237A6F">
      <w:pPr>
        <w:rPr>
          <w:lang w:val="en-GB"/>
        </w:rPr>
      </w:pPr>
      <w:r w:rsidRPr="00410F16">
        <w:rPr>
          <w:b/>
          <w:lang w:val="en-GB"/>
        </w:rPr>
        <w:t>SQL Server Express</w:t>
      </w:r>
      <w:r w:rsidRPr="00410F16">
        <w:rPr>
          <w:b/>
          <w:lang w:val="en-GB"/>
        </w:rPr>
        <w:br/>
      </w:r>
      <w:r w:rsidRPr="00410F16">
        <w:rPr>
          <w:lang w:val="en-GB"/>
        </w:rPr>
        <w:t xml:space="preserve">Using a local database called </w:t>
      </w:r>
      <w:r w:rsidR="00265B7F">
        <w:rPr>
          <w:lang w:val="en-GB"/>
        </w:rPr>
        <w:t>"</w:t>
      </w:r>
      <w:r>
        <w:rPr>
          <w:lang w:val="en-GB"/>
        </w:rPr>
        <w:t>DST_ASE</w:t>
      </w:r>
      <w:r w:rsidR="00265B7F">
        <w:rPr>
          <w:lang w:val="en-GB"/>
        </w:rPr>
        <w:t>"</w:t>
      </w:r>
      <w:r w:rsidRPr="00410F16">
        <w:rPr>
          <w:lang w:val="en-GB"/>
        </w:rPr>
        <w:t xml:space="preserve"> on the SQLEXPRESS instance:</w:t>
      </w:r>
    </w:p>
    <w:p w14:paraId="2B4B4CE8" w14:textId="77777777" w:rsidR="00237A6F" w:rsidRPr="00410F16" w:rsidRDefault="00237A6F" w:rsidP="00237A6F">
      <w:pPr>
        <w:rPr>
          <w:rFonts w:ascii="Courier New" w:hAnsi="Courier New" w:cs="Courier New"/>
          <w:sz w:val="18"/>
          <w:szCs w:val="18"/>
          <w:lang w:val="en-GB"/>
        </w:rPr>
      </w:pPr>
      <w:r w:rsidRPr="00410F16">
        <w:rPr>
          <w:rFonts w:ascii="Courier New" w:hAnsi="Courier New" w:cs="Courier New"/>
          <w:sz w:val="18"/>
          <w:szCs w:val="18"/>
          <w:lang w:val="en-GB"/>
        </w:rPr>
        <w:t>&lt;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 xml:space="preserve">    &lt;add name="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DSTAssetEvaluator_Alpha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"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Data Source=.\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SQLEXPRESS;integrated</w:t>
      </w:r>
      <w:proofErr w:type="spellEnd"/>
      <w:r w:rsidRPr="00410F16">
        <w:rPr>
          <w:rFonts w:ascii="Courier New" w:hAnsi="Courier New" w:cs="Courier New"/>
          <w:b/>
          <w:sz w:val="18"/>
          <w:szCs w:val="18"/>
          <w:lang w:val="en-GB"/>
        </w:rPr>
        <w:t xml:space="preserve"> security=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SSPI;initial</w:t>
      </w:r>
      <w:proofErr w:type="spellEnd"/>
      <w:r w:rsidRPr="00410F16">
        <w:rPr>
          <w:rFonts w:ascii="Courier New" w:hAnsi="Courier New" w:cs="Courier New"/>
          <w:b/>
          <w:sz w:val="18"/>
          <w:szCs w:val="18"/>
          <w:lang w:val="en-GB"/>
        </w:rPr>
        <w:t xml:space="preserve"> 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catalog</w:t>
      </w:r>
      <w:proofErr w:type="spellEnd"/>
      <w:r w:rsidRPr="00410F16">
        <w:rPr>
          <w:rFonts w:ascii="Courier New" w:hAnsi="Courier New" w:cs="Courier New"/>
          <w:b/>
          <w:sz w:val="18"/>
          <w:szCs w:val="18"/>
          <w:lang w:val="en-GB"/>
        </w:rPr>
        <w:t>=</w:t>
      </w:r>
      <w:r>
        <w:rPr>
          <w:rFonts w:ascii="Courier New" w:hAnsi="Courier New" w:cs="Courier New"/>
          <w:b/>
          <w:sz w:val="18"/>
          <w:szCs w:val="18"/>
          <w:lang w:val="en-GB"/>
        </w:rPr>
        <w:t>DST_ASE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;</w:t>
      </w:r>
      <w:r w:rsidR="00265B7F" w:rsidRPr="00410F16">
        <w:rPr>
          <w:rFonts w:ascii="Courier New" w:hAnsi="Courier New" w:cs="Courier New"/>
          <w:sz w:val="18"/>
          <w:szCs w:val="18"/>
          <w:lang w:val="en-GB"/>
        </w:rPr>
        <w:t>"</w:t>
      </w:r>
      <w:r>
        <w:rPr>
          <w:rFonts w:ascii="Courier New" w:hAnsi="Courier New" w:cs="Courier New"/>
          <w:b/>
          <w:sz w:val="18"/>
          <w:szCs w:val="18"/>
          <w:lang w:val="en-GB"/>
        </w:rPr>
        <w:t xml:space="preserve"> </w:t>
      </w:r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providerName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MSSqlServer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"/&gt;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>&lt;/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</w:p>
    <w:p w14:paraId="02D233FB" w14:textId="77777777" w:rsidR="00237A6F" w:rsidRPr="00265B7F" w:rsidRDefault="00237A6F" w:rsidP="00237A6F">
      <w:pPr>
        <w:rPr>
          <w:lang w:val="en-GB"/>
        </w:rPr>
      </w:pPr>
      <w:r w:rsidRPr="00410F16">
        <w:rPr>
          <w:b/>
          <w:lang w:val="en-GB"/>
        </w:rPr>
        <w:t>SQL Compact</w:t>
      </w:r>
      <w:r w:rsidRPr="00410F16">
        <w:rPr>
          <w:b/>
          <w:lang w:val="en-GB"/>
        </w:rPr>
        <w:br/>
      </w:r>
      <w:r w:rsidRPr="00265B7F">
        <w:rPr>
          <w:lang w:val="en-GB"/>
        </w:rPr>
        <w:t xml:space="preserve">Using a local file </w:t>
      </w:r>
      <w:r w:rsidR="00265B7F" w:rsidRPr="00265B7F">
        <w:rPr>
          <w:lang w:val="en-GB"/>
        </w:rPr>
        <w:t>"</w:t>
      </w:r>
      <w:proofErr w:type="spellStart"/>
      <w:r w:rsidRPr="00265B7F">
        <w:rPr>
          <w:lang w:val="en-GB"/>
        </w:rPr>
        <w:t>DST_ASE</w:t>
      </w:r>
      <w:r w:rsidR="00265B7F" w:rsidRPr="00265B7F">
        <w:rPr>
          <w:lang w:val="en-GB"/>
        </w:rPr>
        <w:t>.sdf</w:t>
      </w:r>
      <w:proofErr w:type="spellEnd"/>
      <w:r w:rsidR="00265B7F" w:rsidRPr="00265B7F">
        <w:rPr>
          <w:lang w:val="en-GB"/>
        </w:rPr>
        <w:t>"</w:t>
      </w:r>
      <w:r w:rsidRPr="00265B7F">
        <w:rPr>
          <w:lang w:val="en-GB"/>
        </w:rPr>
        <w:t xml:space="preserve"> in the default data folder:</w:t>
      </w:r>
    </w:p>
    <w:p w14:paraId="5520D38A" w14:textId="77777777" w:rsidR="00237A6F" w:rsidRPr="00410F16" w:rsidRDefault="00237A6F" w:rsidP="00237A6F">
      <w:pPr>
        <w:rPr>
          <w:rFonts w:ascii="Courier New" w:hAnsi="Courier New" w:cs="Courier New"/>
          <w:sz w:val="18"/>
          <w:szCs w:val="18"/>
          <w:lang w:val="en-GB"/>
        </w:rPr>
      </w:pPr>
      <w:r w:rsidRPr="00410F16">
        <w:rPr>
          <w:rFonts w:ascii="Courier New" w:hAnsi="Courier New" w:cs="Courier New"/>
          <w:sz w:val="18"/>
          <w:szCs w:val="18"/>
          <w:lang w:val="en-GB"/>
        </w:rPr>
        <w:t>&lt;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 xml:space="preserve">    &lt;add name="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DSTAssetEvaluator_Alpha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"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data source=</w:t>
      </w:r>
      <w:r w:rsidRPr="00410F16">
        <w:rPr>
          <w:rFonts w:ascii="Courier New" w:hAnsi="Courier New" w:cs="Courier New"/>
          <w:sz w:val="18"/>
          <w:szCs w:val="18"/>
          <w:lang w:val="en-GB"/>
        </w:rPr>
        <w:t>|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DataDirectory</w:t>
      </w:r>
      <w:r w:rsidRPr="00410F16">
        <w:rPr>
          <w:rFonts w:ascii="Courier New" w:hAnsi="Courier New" w:cs="Courier New"/>
          <w:sz w:val="18"/>
          <w:szCs w:val="18"/>
          <w:lang w:val="en-GB"/>
        </w:rPr>
        <w:t>|</w:t>
      </w:r>
      <w:r>
        <w:rPr>
          <w:rFonts w:ascii="Courier New" w:hAnsi="Courier New" w:cs="Courier New"/>
          <w:b/>
          <w:sz w:val="18"/>
          <w:szCs w:val="18"/>
          <w:lang w:val="en-GB"/>
        </w:rPr>
        <w:t>DST_ASE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.sdf</w:t>
      </w:r>
      <w:proofErr w:type="spellEnd"/>
      <w:r w:rsidRPr="00410F16">
        <w:rPr>
          <w:rFonts w:ascii="Courier New" w:hAnsi="Courier New" w:cs="Courier New"/>
          <w:b/>
          <w:sz w:val="18"/>
          <w:szCs w:val="18"/>
          <w:lang w:val="en-GB"/>
        </w:rPr>
        <w:t>;</w:t>
      </w:r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"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providerName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proofErr w:type="spellStart"/>
      <w:r w:rsidRPr="00410F16">
        <w:rPr>
          <w:rFonts w:ascii="Courier New" w:hAnsi="Courier New" w:cs="Courier New"/>
          <w:b/>
          <w:sz w:val="18"/>
          <w:szCs w:val="18"/>
          <w:lang w:val="en-GB"/>
        </w:rPr>
        <w:t>MSSqlServerCE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"/&gt;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>&lt;/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</w:p>
    <w:p w14:paraId="6760272E" w14:textId="77777777" w:rsidR="00237A6F" w:rsidRPr="00265B7F" w:rsidRDefault="00237A6F" w:rsidP="00237A6F">
      <w:pPr>
        <w:rPr>
          <w:lang w:val="en-GB"/>
        </w:rPr>
      </w:pPr>
      <w:r w:rsidRPr="00265B7F">
        <w:rPr>
          <w:lang w:val="en-GB"/>
        </w:rPr>
        <w:lastRenderedPageBreak/>
        <w:t>Note that the ‘|</w:t>
      </w:r>
      <w:proofErr w:type="spellStart"/>
      <w:r w:rsidRPr="00265B7F">
        <w:rPr>
          <w:lang w:val="en-GB"/>
        </w:rPr>
        <w:t>DataDirectory</w:t>
      </w:r>
      <w:proofErr w:type="spellEnd"/>
      <w:r w:rsidRPr="00265B7F">
        <w:rPr>
          <w:lang w:val="en-GB"/>
        </w:rPr>
        <w:t xml:space="preserve">|’ component is a special term that asks Windows what data folder to use. Other valid </w:t>
      </w:r>
      <w:proofErr w:type="spellStart"/>
      <w:r w:rsidRPr="00265B7F">
        <w:rPr>
          <w:lang w:val="en-GB"/>
        </w:rPr>
        <w:t>connectionString</w:t>
      </w:r>
      <w:proofErr w:type="spellEnd"/>
      <w:r w:rsidRPr="00265B7F">
        <w:rPr>
          <w:lang w:val="en-GB"/>
        </w:rPr>
        <w:t xml:space="preserve"> examples are:</w:t>
      </w:r>
    </w:p>
    <w:p w14:paraId="6ECBFC94" w14:textId="77777777" w:rsidR="00237A6F" w:rsidRPr="00C9401F" w:rsidRDefault="00265B7F" w:rsidP="00237A6F">
      <w:pPr>
        <w:pStyle w:val="ListParagraph"/>
        <w:numPr>
          <w:ilvl w:val="0"/>
          <w:numId w:val="13"/>
        </w:numPr>
        <w:rPr>
          <w:rFonts w:asciiTheme="minorHAnsi" w:hAnsiTheme="minorHAnsi"/>
          <w:lang w:val="en-GB"/>
        </w:rPr>
      </w:pPr>
      <w:r w:rsidRPr="00265B7F">
        <w:rPr>
          <w:rFonts w:asciiTheme="minorHAnsi" w:hAnsiTheme="minorHAnsi"/>
          <w:lang w:val="en-GB"/>
        </w:rPr>
        <w:t>"</w:t>
      </w:r>
      <w:proofErr w:type="spellStart"/>
      <w:r w:rsidR="00237A6F" w:rsidRPr="00265B7F">
        <w:rPr>
          <w:rFonts w:asciiTheme="minorHAnsi" w:hAnsiTheme="minorHAnsi"/>
          <w:lang w:val="en-GB"/>
        </w:rPr>
        <w:t>DST_ASE.sdf</w:t>
      </w:r>
      <w:proofErr w:type="spellEnd"/>
      <w:r w:rsidRPr="00265B7F">
        <w:rPr>
          <w:rFonts w:asciiTheme="minorHAnsi" w:hAnsiTheme="minorHAnsi"/>
          <w:lang w:val="en-GB"/>
        </w:rPr>
        <w:t>"</w:t>
      </w:r>
      <w:r w:rsidR="00237A6F" w:rsidRPr="00C9401F">
        <w:rPr>
          <w:rFonts w:asciiTheme="minorHAnsi" w:hAnsiTheme="minorHAnsi"/>
          <w:lang w:val="en-GB"/>
        </w:rPr>
        <w:t xml:space="preserve"> – which will place the file alongside the installed program files (NB this is not recommended in Windows 7).</w:t>
      </w:r>
    </w:p>
    <w:p w14:paraId="22A5B70C" w14:textId="77777777" w:rsidR="00237A6F" w:rsidRPr="00C9401F" w:rsidRDefault="00265B7F" w:rsidP="00237A6F">
      <w:pPr>
        <w:pStyle w:val="ListParagraph"/>
        <w:numPr>
          <w:ilvl w:val="0"/>
          <w:numId w:val="1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"</w:t>
      </w:r>
      <w:r w:rsidR="00237A6F" w:rsidRPr="00C9401F">
        <w:rPr>
          <w:rFonts w:asciiTheme="minorHAnsi" w:hAnsiTheme="minorHAnsi"/>
          <w:lang w:val="en-GB"/>
        </w:rPr>
        <w:t>C:\MyData\</w:t>
      </w:r>
      <w:r w:rsidR="00237A6F" w:rsidRPr="00265B7F">
        <w:rPr>
          <w:rFonts w:asciiTheme="minorHAnsi" w:hAnsiTheme="minorHAnsi"/>
          <w:lang w:val="en-GB"/>
        </w:rPr>
        <w:t>DST_ASE</w:t>
      </w:r>
      <w:r w:rsidR="00237A6F" w:rsidRPr="00C9401F">
        <w:rPr>
          <w:rFonts w:asciiTheme="minorHAnsi" w:hAnsiTheme="minorHAnsi"/>
          <w:lang w:val="en-GB"/>
        </w:rPr>
        <w:t>.sdf</w:t>
      </w:r>
      <w:r w:rsidRPr="00265B7F">
        <w:rPr>
          <w:rFonts w:asciiTheme="minorHAnsi" w:hAnsiTheme="minorHAnsi"/>
          <w:lang w:val="en-GB"/>
        </w:rPr>
        <w:t>"</w:t>
      </w:r>
    </w:p>
    <w:p w14:paraId="4A6C15CF" w14:textId="77777777" w:rsidR="00237A6F" w:rsidRDefault="00237A6F" w:rsidP="00237A6F">
      <w:pPr>
        <w:spacing w:after="0" w:line="240" w:lineRule="auto"/>
        <w:rPr>
          <w:b/>
          <w:lang w:val="en-GB"/>
        </w:rPr>
      </w:pPr>
    </w:p>
    <w:p w14:paraId="2F8D86DC" w14:textId="77777777" w:rsidR="00237A6F" w:rsidRPr="00265B7F" w:rsidRDefault="00237A6F" w:rsidP="00237A6F">
      <w:pPr>
        <w:rPr>
          <w:lang w:val="en-GB"/>
        </w:rPr>
      </w:pPr>
      <w:r w:rsidRPr="00410F16">
        <w:rPr>
          <w:b/>
          <w:lang w:val="en-GB"/>
        </w:rPr>
        <w:t>SQLite</w:t>
      </w:r>
      <w:r w:rsidRPr="00410F16">
        <w:rPr>
          <w:b/>
          <w:lang w:val="en-GB"/>
        </w:rPr>
        <w:br/>
      </w:r>
      <w:r w:rsidR="00265B7F" w:rsidRPr="00265B7F">
        <w:rPr>
          <w:lang w:val="en-GB"/>
        </w:rPr>
        <w:t>Using a local file "</w:t>
      </w:r>
      <w:r w:rsidRPr="00265B7F">
        <w:rPr>
          <w:lang w:val="en-GB"/>
        </w:rPr>
        <w:t>DST_ASE</w:t>
      </w:r>
      <w:r w:rsidR="00265B7F" w:rsidRPr="00265B7F">
        <w:rPr>
          <w:lang w:val="en-GB"/>
        </w:rPr>
        <w:t>.s3db"</w:t>
      </w:r>
      <w:r w:rsidRPr="00265B7F">
        <w:rPr>
          <w:lang w:val="en-GB"/>
        </w:rPr>
        <w:t xml:space="preserve"> in the default data folder:</w:t>
      </w:r>
    </w:p>
    <w:p w14:paraId="637B6589" w14:textId="77777777" w:rsidR="00237A6F" w:rsidRPr="00410F16" w:rsidRDefault="00237A6F" w:rsidP="00237A6F">
      <w:pPr>
        <w:rPr>
          <w:rFonts w:ascii="Courier New" w:hAnsi="Courier New" w:cs="Courier New"/>
          <w:sz w:val="18"/>
          <w:szCs w:val="18"/>
          <w:lang w:val="en-GB"/>
        </w:rPr>
      </w:pPr>
      <w:r w:rsidRPr="00410F16">
        <w:rPr>
          <w:rFonts w:ascii="Courier New" w:hAnsi="Courier New" w:cs="Courier New"/>
          <w:sz w:val="18"/>
          <w:szCs w:val="18"/>
          <w:lang w:val="en-GB"/>
        </w:rPr>
        <w:t>&lt;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 xml:space="preserve">    &lt;add name="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DSTAssetEvaluator_Alpha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"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data source=|DataDirectory|</w:t>
      </w:r>
      <w:r>
        <w:rPr>
          <w:rFonts w:ascii="Courier New" w:hAnsi="Courier New" w:cs="Courier New"/>
          <w:b/>
          <w:sz w:val="18"/>
          <w:szCs w:val="18"/>
          <w:lang w:val="en-GB"/>
        </w:rPr>
        <w:t>DST_ASE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.s3db; Version=3;</w:t>
      </w:r>
      <w:r w:rsidRPr="00410F16">
        <w:rPr>
          <w:rFonts w:ascii="Courier New" w:hAnsi="Courier New" w:cs="Courier New"/>
          <w:sz w:val="18"/>
          <w:szCs w:val="18"/>
          <w:lang w:val="en-GB"/>
        </w:rPr>
        <w:t xml:space="preserve">" 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providerName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="</w:t>
      </w:r>
      <w:r w:rsidRPr="00410F16">
        <w:rPr>
          <w:rFonts w:ascii="Courier New" w:hAnsi="Courier New" w:cs="Courier New"/>
          <w:b/>
          <w:sz w:val="18"/>
          <w:szCs w:val="18"/>
          <w:lang w:val="en-GB"/>
        </w:rPr>
        <w:t>SQLite</w:t>
      </w:r>
      <w:r w:rsidRPr="00410F16">
        <w:rPr>
          <w:rFonts w:ascii="Courier New" w:hAnsi="Courier New" w:cs="Courier New"/>
          <w:sz w:val="18"/>
          <w:szCs w:val="18"/>
          <w:lang w:val="en-GB"/>
        </w:rPr>
        <w:t>"/&gt;</w:t>
      </w:r>
      <w:r w:rsidRPr="00410F16">
        <w:rPr>
          <w:rFonts w:ascii="Courier New" w:hAnsi="Courier New" w:cs="Courier New"/>
          <w:sz w:val="18"/>
          <w:szCs w:val="18"/>
          <w:lang w:val="en-GB"/>
        </w:rPr>
        <w:br/>
        <w:t>&lt;/</w:t>
      </w:r>
      <w:proofErr w:type="spellStart"/>
      <w:r w:rsidRPr="00410F16">
        <w:rPr>
          <w:rFonts w:ascii="Courier New" w:hAnsi="Courier New" w:cs="Courier New"/>
          <w:sz w:val="18"/>
          <w:szCs w:val="18"/>
          <w:lang w:val="en-GB"/>
        </w:rPr>
        <w:t>connectionStrings</w:t>
      </w:r>
      <w:proofErr w:type="spellEnd"/>
      <w:r w:rsidRPr="00410F16">
        <w:rPr>
          <w:rFonts w:ascii="Courier New" w:hAnsi="Courier New" w:cs="Courier New"/>
          <w:sz w:val="18"/>
          <w:szCs w:val="18"/>
          <w:lang w:val="en-GB"/>
        </w:rPr>
        <w:t>&gt;</w:t>
      </w:r>
    </w:p>
    <w:p w14:paraId="0FF31AC7" w14:textId="77777777" w:rsidR="00237A6F" w:rsidRPr="00265B7F" w:rsidRDefault="00237A6F" w:rsidP="00237A6F">
      <w:pPr>
        <w:rPr>
          <w:lang w:val="en-GB"/>
        </w:rPr>
      </w:pPr>
      <w:r w:rsidRPr="00265B7F">
        <w:rPr>
          <w:lang w:val="en-GB"/>
        </w:rPr>
        <w:t>Note that the ‘|</w:t>
      </w:r>
      <w:proofErr w:type="spellStart"/>
      <w:r w:rsidRPr="00265B7F">
        <w:rPr>
          <w:lang w:val="en-GB"/>
        </w:rPr>
        <w:t>DataDirectory</w:t>
      </w:r>
      <w:proofErr w:type="spellEnd"/>
      <w:r w:rsidRPr="00265B7F">
        <w:rPr>
          <w:lang w:val="en-GB"/>
        </w:rPr>
        <w:t xml:space="preserve">|’ component is a special term that asks Windows what data folder to use. Other valid </w:t>
      </w:r>
      <w:proofErr w:type="spellStart"/>
      <w:r w:rsidRPr="00265B7F">
        <w:rPr>
          <w:lang w:val="en-GB"/>
        </w:rPr>
        <w:t>connectionString</w:t>
      </w:r>
      <w:proofErr w:type="spellEnd"/>
      <w:r w:rsidRPr="00265B7F">
        <w:rPr>
          <w:lang w:val="en-GB"/>
        </w:rPr>
        <w:t xml:space="preserve"> examples are:</w:t>
      </w:r>
    </w:p>
    <w:p w14:paraId="7C570E3E" w14:textId="77777777" w:rsidR="00237A6F" w:rsidRPr="00C9401F" w:rsidRDefault="00265B7F" w:rsidP="00237A6F">
      <w:pPr>
        <w:pStyle w:val="ListParagraph"/>
        <w:numPr>
          <w:ilvl w:val="0"/>
          <w:numId w:val="14"/>
        </w:numPr>
        <w:rPr>
          <w:rFonts w:asciiTheme="minorHAnsi" w:hAnsiTheme="minorHAnsi"/>
          <w:lang w:val="en-GB"/>
        </w:rPr>
      </w:pPr>
      <w:r w:rsidRPr="00265B7F">
        <w:rPr>
          <w:rFonts w:asciiTheme="minorHAnsi" w:hAnsiTheme="minorHAnsi"/>
          <w:lang w:val="en-GB"/>
        </w:rPr>
        <w:t>"</w:t>
      </w:r>
      <w:r w:rsidR="00237A6F" w:rsidRPr="00265B7F">
        <w:rPr>
          <w:rFonts w:asciiTheme="minorHAnsi" w:hAnsiTheme="minorHAnsi"/>
          <w:lang w:val="en-GB"/>
        </w:rPr>
        <w:t>DST_ASE</w:t>
      </w:r>
      <w:r w:rsidR="00237A6F" w:rsidRPr="00C9401F">
        <w:rPr>
          <w:rFonts w:asciiTheme="minorHAnsi" w:hAnsiTheme="minorHAnsi"/>
          <w:lang w:val="en-GB"/>
        </w:rPr>
        <w:t>.s3db</w:t>
      </w:r>
      <w:r w:rsidRPr="00265B7F">
        <w:rPr>
          <w:rFonts w:asciiTheme="minorHAnsi" w:hAnsiTheme="minorHAnsi"/>
          <w:lang w:val="en-GB"/>
        </w:rPr>
        <w:t>"</w:t>
      </w:r>
      <w:r w:rsidR="00237A6F" w:rsidRPr="00C9401F">
        <w:rPr>
          <w:rFonts w:asciiTheme="minorHAnsi" w:hAnsiTheme="minorHAnsi"/>
          <w:lang w:val="en-GB"/>
        </w:rPr>
        <w:t xml:space="preserve"> – which will place the file alongside the installed program files (NB this is not recommended in Windows 7</w:t>
      </w:r>
      <w:r w:rsidR="00AE06E4">
        <w:rPr>
          <w:rFonts w:asciiTheme="minorHAnsi" w:hAnsiTheme="minorHAnsi"/>
          <w:lang w:val="en-GB"/>
        </w:rPr>
        <w:t xml:space="preserve"> upwards</w:t>
      </w:r>
      <w:r w:rsidR="00237A6F" w:rsidRPr="00C9401F">
        <w:rPr>
          <w:rFonts w:asciiTheme="minorHAnsi" w:hAnsiTheme="minorHAnsi"/>
          <w:lang w:val="en-GB"/>
        </w:rPr>
        <w:t>).</w:t>
      </w:r>
    </w:p>
    <w:p w14:paraId="32CA6B71" w14:textId="77777777" w:rsidR="00237A6F" w:rsidRDefault="00265B7F" w:rsidP="00237A6F">
      <w:pPr>
        <w:pStyle w:val="ListParagraph"/>
        <w:numPr>
          <w:ilvl w:val="0"/>
          <w:numId w:val="14"/>
        </w:numPr>
        <w:rPr>
          <w:rFonts w:asciiTheme="minorHAnsi" w:hAnsiTheme="minorHAnsi"/>
          <w:lang w:val="en-GB"/>
        </w:rPr>
      </w:pPr>
      <w:r w:rsidRPr="00265B7F">
        <w:rPr>
          <w:rFonts w:asciiTheme="minorHAnsi" w:hAnsiTheme="minorHAnsi"/>
          <w:lang w:val="en-GB"/>
        </w:rPr>
        <w:t>"</w:t>
      </w:r>
      <w:r w:rsidR="00237A6F" w:rsidRPr="00C9401F">
        <w:rPr>
          <w:rFonts w:asciiTheme="minorHAnsi" w:hAnsiTheme="minorHAnsi"/>
          <w:lang w:val="en-GB"/>
        </w:rPr>
        <w:t>C:\MyData\</w:t>
      </w:r>
      <w:r w:rsidR="00237A6F" w:rsidRPr="00265B7F">
        <w:rPr>
          <w:rFonts w:asciiTheme="minorHAnsi" w:hAnsiTheme="minorHAnsi"/>
          <w:lang w:val="en-GB"/>
        </w:rPr>
        <w:t>DST_ASE</w:t>
      </w:r>
      <w:r>
        <w:rPr>
          <w:rFonts w:asciiTheme="minorHAnsi" w:hAnsiTheme="minorHAnsi"/>
          <w:lang w:val="en-GB"/>
        </w:rPr>
        <w:t>.s3db</w:t>
      </w:r>
      <w:r w:rsidRPr="00265B7F">
        <w:rPr>
          <w:rFonts w:asciiTheme="minorHAnsi" w:hAnsiTheme="minorHAnsi"/>
          <w:lang w:val="en-GB"/>
        </w:rPr>
        <w:t>"</w:t>
      </w:r>
    </w:p>
    <w:p w14:paraId="1A889EE7" w14:textId="77777777" w:rsidR="0075341C" w:rsidRDefault="0075341C" w:rsidP="0075341C">
      <w:pPr>
        <w:pStyle w:val="ListParagraph"/>
        <w:rPr>
          <w:rFonts w:asciiTheme="minorHAnsi" w:hAnsiTheme="minorHAnsi"/>
          <w:lang w:val="en-GB"/>
        </w:rPr>
      </w:pPr>
    </w:p>
    <w:p w14:paraId="0644B706" w14:textId="77777777" w:rsidR="004A31C4" w:rsidRDefault="004A31C4" w:rsidP="004A31C4">
      <w:pPr>
        <w:pStyle w:val="Heading1"/>
        <w:numPr>
          <w:ilvl w:val="0"/>
          <w:numId w:val="0"/>
        </w:numPr>
      </w:pPr>
      <w:bookmarkStart w:id="31" w:name="_Toc500926644"/>
      <w:r>
        <w:t>Appendix C – Database schema updates</w:t>
      </w:r>
      <w:bookmarkEnd w:id="31"/>
    </w:p>
    <w:p w14:paraId="152E1003" w14:textId="77777777" w:rsidR="004A31C4" w:rsidRDefault="004A31C4" w:rsidP="004A31C4">
      <w:pPr>
        <w:rPr>
          <w:lang w:val="en-GB"/>
        </w:rPr>
      </w:pPr>
      <w:r>
        <w:rPr>
          <w:lang w:val="en-GB"/>
        </w:rPr>
        <w:t>The database schema will need to be deployed/updated by an administrator in the following situations:</w:t>
      </w:r>
    </w:p>
    <w:p w14:paraId="23290AB9" w14:textId="77777777" w:rsidR="004A31C4" w:rsidRDefault="004A31C4" w:rsidP="004A31C4">
      <w:pPr>
        <w:pStyle w:val="ListParagraph"/>
        <w:numPr>
          <w:ilvl w:val="0"/>
          <w:numId w:val="20"/>
        </w:numPr>
        <w:rPr>
          <w:lang w:val="en-GB"/>
        </w:rPr>
      </w:pPr>
      <w:r>
        <w:rPr>
          <w:lang w:val="en-GB"/>
        </w:rPr>
        <w:t>First time use of a SQL Server</w:t>
      </w:r>
    </w:p>
    <w:p w14:paraId="788D278E" w14:textId="77777777" w:rsidR="004A31C4" w:rsidRDefault="00FC09DB" w:rsidP="004A31C4">
      <w:pPr>
        <w:pStyle w:val="ListParagraph"/>
        <w:numPr>
          <w:ilvl w:val="0"/>
          <w:numId w:val="20"/>
        </w:numPr>
        <w:rPr>
          <w:lang w:val="en-GB"/>
        </w:rPr>
      </w:pPr>
      <w:r>
        <w:rPr>
          <w:lang w:val="en-GB"/>
        </w:rPr>
        <w:t xml:space="preserve">DST </w:t>
      </w:r>
      <w:r w:rsidR="004A31C4">
        <w:rPr>
          <w:lang w:val="en-GB"/>
        </w:rPr>
        <w:t>Software version upgrade</w:t>
      </w:r>
    </w:p>
    <w:p w14:paraId="5A33764F" w14:textId="77777777" w:rsidR="004A31C4" w:rsidRDefault="004A31C4" w:rsidP="004A31C4">
      <w:pPr>
        <w:pStyle w:val="ListParagraph"/>
        <w:numPr>
          <w:ilvl w:val="0"/>
          <w:numId w:val="20"/>
        </w:numPr>
        <w:rPr>
          <w:lang w:val="en-GB"/>
        </w:rPr>
      </w:pPr>
      <w:r>
        <w:rPr>
          <w:lang w:val="en-GB"/>
        </w:rPr>
        <w:t xml:space="preserve">Using a database </w:t>
      </w:r>
      <w:r w:rsidR="00FC09DB">
        <w:rPr>
          <w:lang w:val="en-GB"/>
        </w:rPr>
        <w:t xml:space="preserve">that was originally </w:t>
      </w:r>
      <w:r>
        <w:rPr>
          <w:lang w:val="en-GB"/>
        </w:rPr>
        <w:t xml:space="preserve">created in an older version of the </w:t>
      </w:r>
      <w:r w:rsidR="00FC09DB">
        <w:rPr>
          <w:lang w:val="en-GB"/>
        </w:rPr>
        <w:t xml:space="preserve">DST </w:t>
      </w:r>
      <w:r>
        <w:rPr>
          <w:lang w:val="en-GB"/>
        </w:rPr>
        <w:t>software.</w:t>
      </w:r>
    </w:p>
    <w:p w14:paraId="034E9B21" w14:textId="77777777" w:rsidR="004A31C4" w:rsidRDefault="004A31C4" w:rsidP="004A31C4">
      <w:pPr>
        <w:rPr>
          <w:lang w:val="en-GB"/>
        </w:rPr>
      </w:pPr>
      <w:r>
        <w:rPr>
          <w:lang w:val="en-GB"/>
        </w:rPr>
        <w:t>To do this, as an administrator:</w:t>
      </w:r>
    </w:p>
    <w:p w14:paraId="79A20013" w14:textId="77777777" w:rsidR="004A31C4" w:rsidRDefault="004A31C4" w:rsidP="004A31C4">
      <w:pPr>
        <w:pStyle w:val="ListParagraph"/>
        <w:numPr>
          <w:ilvl w:val="0"/>
          <w:numId w:val="21"/>
        </w:numPr>
        <w:rPr>
          <w:lang w:val="en-GB"/>
        </w:rPr>
      </w:pPr>
      <w:r>
        <w:rPr>
          <w:lang w:val="en-GB"/>
        </w:rPr>
        <w:t xml:space="preserve">Launch the </w:t>
      </w:r>
      <w:r w:rsidR="00FC09DB">
        <w:rPr>
          <w:lang w:val="en-GB"/>
        </w:rPr>
        <w:t xml:space="preserve">DST </w:t>
      </w:r>
      <w:r>
        <w:rPr>
          <w:lang w:val="en-GB"/>
        </w:rPr>
        <w:t>software from an appropriate computer</w:t>
      </w:r>
      <w:r w:rsidR="00FC09DB">
        <w:rPr>
          <w:lang w:val="en-GB"/>
        </w:rPr>
        <w:t xml:space="preserve"> (the software will need to have been licensed)</w:t>
      </w:r>
    </w:p>
    <w:p w14:paraId="56E9D6DC" w14:textId="77777777" w:rsidR="004A31C4" w:rsidRDefault="004A31C4" w:rsidP="004A31C4">
      <w:pPr>
        <w:pStyle w:val="ListParagraph"/>
        <w:numPr>
          <w:ilvl w:val="0"/>
          <w:numId w:val="21"/>
        </w:numPr>
        <w:rPr>
          <w:lang w:val="en-GB"/>
        </w:rPr>
      </w:pPr>
      <w:r>
        <w:rPr>
          <w:lang w:val="en-GB"/>
        </w:rPr>
        <w:t>Click the “Change database” link from the log in screen (this can also be accessed from within the software by logging off)</w:t>
      </w:r>
    </w:p>
    <w:p w14:paraId="63E48D5C" w14:textId="77777777" w:rsidR="004A31C4" w:rsidRDefault="004A31C4" w:rsidP="004A31C4">
      <w:pPr>
        <w:pStyle w:val="ListParagraph"/>
        <w:numPr>
          <w:ilvl w:val="0"/>
          <w:numId w:val="21"/>
        </w:numPr>
        <w:rPr>
          <w:lang w:val="en-GB"/>
        </w:rPr>
      </w:pPr>
      <w:r>
        <w:rPr>
          <w:lang w:val="en-GB"/>
        </w:rPr>
        <w:t>If the currently selected database is correct, click the “Deploy schema changes” button and confirm.</w:t>
      </w:r>
    </w:p>
    <w:p w14:paraId="521001A6" w14:textId="77777777" w:rsidR="004A31C4" w:rsidRDefault="004A31C4" w:rsidP="004A31C4">
      <w:pPr>
        <w:pStyle w:val="ListParagraph"/>
        <w:numPr>
          <w:ilvl w:val="0"/>
          <w:numId w:val="21"/>
        </w:numPr>
        <w:rPr>
          <w:lang w:val="en-GB"/>
        </w:rPr>
      </w:pPr>
      <w:r>
        <w:rPr>
          <w:lang w:val="en-GB"/>
        </w:rPr>
        <w:t>If the currently selected database is not correct, select an appropriate local or remote database.</w:t>
      </w:r>
    </w:p>
    <w:p w14:paraId="4B1C277A" w14:textId="77777777" w:rsidR="004A31C4" w:rsidRDefault="004A31C4" w:rsidP="004A31C4">
      <w:pPr>
        <w:pStyle w:val="ListParagraph"/>
        <w:numPr>
          <w:ilvl w:val="0"/>
          <w:numId w:val="21"/>
        </w:numPr>
        <w:rPr>
          <w:lang w:val="en-GB"/>
        </w:rPr>
      </w:pPr>
      <w:r>
        <w:rPr>
          <w:lang w:val="en-GB"/>
        </w:rPr>
        <w:t>If the database to be selected is a remote SQL server, check the “Deploy schema” checkbox as part of the configuration.</w:t>
      </w:r>
    </w:p>
    <w:p w14:paraId="12235BEC" w14:textId="77777777" w:rsidR="00FC09DB" w:rsidRPr="00FC09DB" w:rsidRDefault="00FC09DB" w:rsidP="00FC09DB">
      <w:pPr>
        <w:rPr>
          <w:lang w:val="en-GB"/>
        </w:rPr>
      </w:pPr>
      <w:r>
        <w:rPr>
          <w:lang w:val="en-GB"/>
        </w:rPr>
        <w:t>Warning: if the database schema is upgraded it will prevent the database file/system from being used with an earlier version of the DST software.</w:t>
      </w:r>
    </w:p>
    <w:p w14:paraId="718A3616" w14:textId="77777777" w:rsidR="004A31C4" w:rsidRPr="004A31C4" w:rsidRDefault="004A31C4" w:rsidP="004A31C4">
      <w:pPr>
        <w:rPr>
          <w:lang w:val="en-GB"/>
        </w:rPr>
      </w:pPr>
    </w:p>
    <w:p w14:paraId="5E49E386" w14:textId="77777777" w:rsidR="00237A6F" w:rsidRDefault="00237A6F" w:rsidP="00237A6F">
      <w:pPr>
        <w:pStyle w:val="Heading1"/>
        <w:numPr>
          <w:ilvl w:val="0"/>
          <w:numId w:val="0"/>
        </w:numPr>
      </w:pPr>
      <w:bookmarkStart w:id="32" w:name="_Toc500926645"/>
      <w:r>
        <w:lastRenderedPageBreak/>
        <w:t xml:space="preserve">Appendix </w:t>
      </w:r>
      <w:r w:rsidR="004A31C4">
        <w:t>D</w:t>
      </w:r>
      <w:r>
        <w:t xml:space="preserve"> – Frequently asked questions and troubleshooting</w:t>
      </w:r>
      <w:bookmarkEnd w:id="32"/>
    </w:p>
    <w:p w14:paraId="53AA7D7F" w14:textId="77777777" w:rsidR="00237A6F" w:rsidRDefault="00237A6F" w:rsidP="00237A6F">
      <w:pPr>
        <w:rPr>
          <w:lang w:val="en-GB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621"/>
        <w:gridCol w:w="5410"/>
      </w:tblGrid>
      <w:tr w:rsidR="00AD5410" w14:paraId="1FD46016" w14:textId="77777777" w:rsidTr="00060FA7">
        <w:tc>
          <w:tcPr>
            <w:tcW w:w="4621" w:type="dxa"/>
          </w:tcPr>
          <w:p w14:paraId="4E9D479A" w14:textId="77777777" w:rsidR="00AD5410" w:rsidRDefault="00AD5410" w:rsidP="001A69FB">
            <w:r>
              <w:t>What are the default credentials to log on to the software?</w:t>
            </w:r>
          </w:p>
        </w:tc>
        <w:tc>
          <w:tcPr>
            <w:tcW w:w="5410" w:type="dxa"/>
          </w:tcPr>
          <w:p w14:paraId="02D0D051" w14:textId="77777777" w:rsidR="00AD5410" w:rsidRDefault="00AD5410" w:rsidP="001A69FB">
            <w:r>
              <w:t>User “Admin”, password “PA$$WORD”</w:t>
            </w:r>
          </w:p>
        </w:tc>
      </w:tr>
      <w:tr w:rsidR="004A31C4" w14:paraId="616EABF5" w14:textId="77777777" w:rsidTr="00060FA7">
        <w:tc>
          <w:tcPr>
            <w:tcW w:w="4621" w:type="dxa"/>
          </w:tcPr>
          <w:p w14:paraId="3176E95D" w14:textId="77777777" w:rsidR="004A31C4" w:rsidRDefault="00FC09DB" w:rsidP="001A69FB">
            <w:r>
              <w:t>Cannot log in using the correct default credentials</w:t>
            </w:r>
          </w:p>
        </w:tc>
        <w:tc>
          <w:tcPr>
            <w:tcW w:w="5410" w:type="dxa"/>
          </w:tcPr>
          <w:p w14:paraId="39E35633" w14:textId="77777777" w:rsidR="004A31C4" w:rsidRDefault="00FC09DB" w:rsidP="001A69FB">
            <w:r>
              <w:t>Ensure the database schema has been deployed (see appendix C)</w:t>
            </w:r>
          </w:p>
        </w:tc>
      </w:tr>
      <w:tr w:rsidR="00F501E6" w14:paraId="17B1BD2F" w14:textId="77777777" w:rsidTr="00060FA7">
        <w:tc>
          <w:tcPr>
            <w:tcW w:w="4621" w:type="dxa"/>
          </w:tcPr>
          <w:p w14:paraId="6DC7B024" w14:textId="77777777" w:rsidR="00F501E6" w:rsidRDefault="00B148B8" w:rsidP="00B148B8">
            <w:r>
              <w:t>On upgrading the software, if a computer has a p</w:t>
            </w:r>
            <w:r w:rsidR="00CF5A58">
              <w:t xml:space="preserve">revious </w:t>
            </w:r>
            <w:r>
              <w:t xml:space="preserve">machine </w:t>
            </w:r>
            <w:r w:rsidR="00CF5A58">
              <w:t>license</w:t>
            </w:r>
            <w:r>
              <w:t>, will I need to obtain a new license?</w:t>
            </w:r>
          </w:p>
        </w:tc>
        <w:tc>
          <w:tcPr>
            <w:tcW w:w="5410" w:type="dxa"/>
          </w:tcPr>
          <w:p w14:paraId="20BD42A0" w14:textId="77777777" w:rsidR="00F501E6" w:rsidRDefault="00B148B8" w:rsidP="00CF5A58">
            <w:r>
              <w:t>No – the existing license will be used.</w:t>
            </w:r>
          </w:p>
        </w:tc>
      </w:tr>
      <w:tr w:rsidR="00661E0C" w14:paraId="295E0C02" w14:textId="77777777" w:rsidTr="00060FA7">
        <w:tc>
          <w:tcPr>
            <w:tcW w:w="4621" w:type="dxa"/>
          </w:tcPr>
          <w:p w14:paraId="18B36B60" w14:textId="77777777" w:rsidR="00661E0C" w:rsidRDefault="00661E0C" w:rsidP="00661E0C">
            <w:r>
              <w:t>The installation reports than process cannot complete:</w:t>
            </w:r>
          </w:p>
        </w:tc>
        <w:tc>
          <w:tcPr>
            <w:tcW w:w="5410" w:type="dxa"/>
          </w:tcPr>
          <w:p w14:paraId="362AF74D" w14:textId="77777777" w:rsidR="00661E0C" w:rsidRDefault="00661E0C" w:rsidP="00CF5A58">
            <w:r>
              <w:t>Check that the prerequisites are installed, notably the .Net Framework.</w:t>
            </w:r>
          </w:p>
        </w:tc>
      </w:tr>
      <w:tr w:rsidR="00661E0C" w14:paraId="06DDFCE5" w14:textId="77777777" w:rsidTr="00060FA7">
        <w:tc>
          <w:tcPr>
            <w:tcW w:w="4621" w:type="dxa"/>
          </w:tcPr>
          <w:p w14:paraId="17FF63B3" w14:textId="77777777" w:rsidR="00661E0C" w:rsidRDefault="00661E0C" w:rsidP="00B148B8">
            <w:r>
              <w:t>When I import a machine License file the system continues to report that it is not licensed:</w:t>
            </w:r>
          </w:p>
        </w:tc>
        <w:tc>
          <w:tcPr>
            <w:tcW w:w="5410" w:type="dxa"/>
          </w:tcPr>
          <w:p w14:paraId="3BA07BA1" w14:textId="77777777" w:rsidR="00661E0C" w:rsidRDefault="00661E0C" w:rsidP="00661E0C">
            <w:pPr>
              <w:pStyle w:val="ListParagraph"/>
              <w:numPr>
                <w:ilvl w:val="0"/>
                <w:numId w:val="19"/>
              </w:numPr>
            </w:pPr>
            <w:r>
              <w:t>Import the license by running the software with Windows administrative privileges.</w:t>
            </w:r>
          </w:p>
          <w:p w14:paraId="16B3B2C5" w14:textId="77777777" w:rsidR="00661E0C" w:rsidRDefault="00661E0C" w:rsidP="00661E0C">
            <w:pPr>
              <w:pStyle w:val="ListParagraph"/>
              <w:numPr>
                <w:ilvl w:val="0"/>
                <w:numId w:val="19"/>
              </w:numPr>
            </w:pPr>
            <w:r>
              <w:t>Confirm you are not trying to run the software remotely; if so the license may be valid but the software will not be enabled.</w:t>
            </w:r>
          </w:p>
        </w:tc>
      </w:tr>
      <w:tr w:rsidR="00CF5A58" w14:paraId="5F7655FB" w14:textId="77777777" w:rsidTr="00060FA7">
        <w:tc>
          <w:tcPr>
            <w:tcW w:w="4621" w:type="dxa"/>
          </w:tcPr>
          <w:p w14:paraId="0D3BA20E" w14:textId="77777777" w:rsidR="00CF5A58" w:rsidRDefault="00B148B8" w:rsidP="00CF5A58">
            <w:r>
              <w:t>I receive the message “All licenses in use, please try again later”</w:t>
            </w:r>
            <w:r w:rsidR="00661E0C">
              <w:t>:</w:t>
            </w:r>
          </w:p>
        </w:tc>
        <w:tc>
          <w:tcPr>
            <w:tcW w:w="5410" w:type="dxa"/>
          </w:tcPr>
          <w:p w14:paraId="43C4A3CA" w14:textId="77777777" w:rsidR="00CF5A58" w:rsidRDefault="00B148B8" w:rsidP="00CF5A58">
            <w:r>
              <w:t>You have a situation where more than one person is attempting to access the software with a shared database. You will need to obtain a concurrency license.</w:t>
            </w:r>
          </w:p>
          <w:p w14:paraId="69CC58C4" w14:textId="77777777" w:rsidR="00B148B8" w:rsidRDefault="00B148B8" w:rsidP="00CF5A58">
            <w:r>
              <w:t xml:space="preserve">If you already have a concurrency license and encounter this message frequently you may need to obtain more concurrent </w:t>
            </w:r>
            <w:r w:rsidR="00AD5410">
              <w:t>licenses</w:t>
            </w:r>
            <w:r>
              <w:t>.</w:t>
            </w:r>
          </w:p>
        </w:tc>
      </w:tr>
      <w:tr w:rsidR="00060FA7" w14:paraId="53D43CC7" w14:textId="77777777" w:rsidTr="00060FA7">
        <w:tc>
          <w:tcPr>
            <w:tcW w:w="4621" w:type="dxa"/>
          </w:tcPr>
          <w:p w14:paraId="59CD64E9" w14:textId="77777777" w:rsidR="00060FA7" w:rsidRDefault="00060FA7" w:rsidP="00CF5A58">
            <w:r>
              <w:t>I receive an error relating to the database schema needing an update;</w:t>
            </w:r>
          </w:p>
        </w:tc>
        <w:tc>
          <w:tcPr>
            <w:tcW w:w="5410" w:type="dxa"/>
          </w:tcPr>
          <w:p w14:paraId="37A5199C" w14:textId="77777777" w:rsidR="00060FA7" w:rsidRDefault="00060FA7" w:rsidP="00CF5A58">
            <w:r>
              <w:t xml:space="preserve">Your database is for a previous version of the software. See Appendix C. </w:t>
            </w:r>
          </w:p>
        </w:tc>
      </w:tr>
      <w:tr w:rsidR="00F501E6" w14:paraId="4BE3CE77" w14:textId="77777777" w:rsidTr="00060FA7">
        <w:tc>
          <w:tcPr>
            <w:tcW w:w="4621" w:type="dxa"/>
          </w:tcPr>
          <w:p w14:paraId="102C8699" w14:textId="77777777" w:rsidR="00F501E6" w:rsidRDefault="00F501E6" w:rsidP="00CF5A58">
            <w:r>
              <w:t>Cannot connect client software to the database</w:t>
            </w:r>
            <w:r w:rsidR="00661E0C">
              <w:t>:</w:t>
            </w:r>
          </w:p>
        </w:tc>
        <w:tc>
          <w:tcPr>
            <w:tcW w:w="5410" w:type="dxa"/>
          </w:tcPr>
          <w:p w14:paraId="17344911" w14:textId="77777777" w:rsidR="00F501E6" w:rsidRDefault="00F501E6" w:rsidP="00CF5A58">
            <w:r>
              <w:t>Ensure the client can access the database independently of the software using a tool such as OSQL, SQL Server client tools, MS Excel</w:t>
            </w:r>
          </w:p>
        </w:tc>
      </w:tr>
      <w:tr w:rsidR="00AD5410" w14:paraId="5CF4956C" w14:textId="77777777" w:rsidTr="00060FA7">
        <w:tc>
          <w:tcPr>
            <w:tcW w:w="4621" w:type="dxa"/>
          </w:tcPr>
          <w:p w14:paraId="7D749B65" w14:textId="77777777" w:rsidR="00AD5410" w:rsidRDefault="00AD5410" w:rsidP="00CF5A58">
            <w:r>
              <w:t>Is there a server component that needs to be installed?</w:t>
            </w:r>
          </w:p>
        </w:tc>
        <w:tc>
          <w:tcPr>
            <w:tcW w:w="5410" w:type="dxa"/>
          </w:tcPr>
          <w:p w14:paraId="7D7A6EAB" w14:textId="77777777" w:rsidR="00AD5410" w:rsidRDefault="00AD5410" w:rsidP="00CF5A58">
            <w:r>
              <w:t>No. In a shared database scenario it is likely that SQL Server will be used, but no separate DST installation is needed.</w:t>
            </w:r>
          </w:p>
        </w:tc>
      </w:tr>
      <w:tr w:rsidR="00B64FC2" w14:paraId="4D80AAAE" w14:textId="77777777" w:rsidTr="00060FA7">
        <w:tc>
          <w:tcPr>
            <w:tcW w:w="4621" w:type="dxa"/>
          </w:tcPr>
          <w:p w14:paraId="2E154174" w14:textId="77777777" w:rsidR="00B64FC2" w:rsidRDefault="00B64FC2" w:rsidP="00060FA7">
            <w:r>
              <w:t>I have encountered an</w:t>
            </w:r>
            <w:r w:rsidR="00060FA7">
              <w:t>other</w:t>
            </w:r>
            <w:r>
              <w:t xml:space="preserve"> error</w:t>
            </w:r>
            <w:r w:rsidR="00060FA7">
              <w:t>:</w:t>
            </w:r>
          </w:p>
        </w:tc>
        <w:tc>
          <w:tcPr>
            <w:tcW w:w="5410" w:type="dxa"/>
          </w:tcPr>
          <w:p w14:paraId="007CC43B" w14:textId="77777777" w:rsidR="00B64FC2" w:rsidRDefault="00B64FC2" w:rsidP="00CF5A58">
            <w:r>
              <w:t>Please make note of the circumstances of the error, including a screenshot, and contact DST support.</w:t>
            </w:r>
          </w:p>
        </w:tc>
      </w:tr>
    </w:tbl>
    <w:p w14:paraId="5C20A53C" w14:textId="77777777" w:rsidR="00F501E6" w:rsidRDefault="00F501E6" w:rsidP="00237A6F">
      <w:pPr>
        <w:rPr>
          <w:lang w:val="en-GB"/>
        </w:rPr>
      </w:pPr>
    </w:p>
    <w:p w14:paraId="6B6FD3CC" w14:textId="77777777" w:rsidR="00B664D2" w:rsidRPr="004A31C4" w:rsidRDefault="00B664D2" w:rsidP="004A31C4">
      <w:pPr>
        <w:rPr>
          <w:lang w:val="en-GB"/>
        </w:rPr>
      </w:pPr>
    </w:p>
    <w:sectPr w:rsidR="00B664D2" w:rsidRPr="004A31C4" w:rsidSect="0007371A">
      <w:headerReference w:type="even" r:id="rId18"/>
      <w:headerReference w:type="default" r:id="rId19"/>
      <w:footerReference w:type="default" r:id="rId20"/>
      <w:headerReference w:type="first" r:id="rId21"/>
      <w:pgSz w:w="11907" w:h="16839" w:code="9"/>
      <w:pgMar w:top="284" w:right="1440" w:bottom="284" w:left="85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E386" w14:textId="77777777" w:rsidR="00A54AA5" w:rsidRDefault="00A54AA5" w:rsidP="002104A9">
      <w:pPr>
        <w:spacing w:after="0" w:line="240" w:lineRule="auto"/>
      </w:pPr>
      <w:r>
        <w:separator/>
      </w:r>
    </w:p>
  </w:endnote>
  <w:endnote w:type="continuationSeparator" w:id="0">
    <w:p w14:paraId="4609C811" w14:textId="77777777" w:rsidR="00A54AA5" w:rsidRDefault="00A54AA5" w:rsidP="002104A9">
      <w:pPr>
        <w:spacing w:after="0" w:line="240" w:lineRule="auto"/>
      </w:pPr>
      <w:r>
        <w:continuationSeparator/>
      </w:r>
    </w:p>
  </w:endnote>
  <w:endnote w:type="continuationNotice" w:id="1">
    <w:p w14:paraId="24AFBD31" w14:textId="77777777" w:rsidR="00A54AA5" w:rsidRDefault="00A54A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3" w:type="dxa"/>
      <w:jc w:val="center"/>
      <w:tblLayout w:type="fixed"/>
      <w:tblLook w:val="04A0" w:firstRow="1" w:lastRow="0" w:firstColumn="1" w:lastColumn="0" w:noHBand="0" w:noVBand="1"/>
    </w:tblPr>
    <w:tblGrid>
      <w:gridCol w:w="3497"/>
      <w:gridCol w:w="3498"/>
      <w:gridCol w:w="3498"/>
    </w:tblGrid>
    <w:tr w:rsidR="00CF5A58" w:rsidRPr="0022609B" w14:paraId="11C9A34E" w14:textId="77777777" w:rsidTr="005A0289">
      <w:trPr>
        <w:jc w:val="center"/>
      </w:trPr>
      <w:tc>
        <w:tcPr>
          <w:tcW w:w="10493" w:type="dxa"/>
          <w:gridSpan w:val="3"/>
        </w:tcPr>
        <w:p w14:paraId="4346E4F0" w14:textId="77777777" w:rsidR="00CF5A58" w:rsidRPr="0007371A" w:rsidRDefault="00CF5A58" w:rsidP="005A0289">
          <w:pPr>
            <w:pStyle w:val="Footer"/>
            <w:tabs>
              <w:tab w:val="clear" w:pos="9360"/>
              <w:tab w:val="right" w:pos="9065"/>
            </w:tabs>
            <w:jc w:val="center"/>
            <w:rPr>
              <w:rFonts w:ascii="Times" w:hAnsi="Times"/>
              <w:color w:val="114D4D"/>
              <w:sz w:val="20"/>
              <w:szCs w:val="20"/>
              <w:lang w:val="en-GB"/>
            </w:rPr>
          </w:pPr>
          <w:r w:rsidRPr="0007371A">
            <w:rPr>
              <w:rFonts w:ascii="Times" w:hAnsi="Times"/>
              <w:color w:val="114D4D"/>
              <w:sz w:val="20"/>
              <w:szCs w:val="20"/>
              <w:lang w:val="en-GB"/>
            </w:rPr>
            <w:t xml:space="preserve">Prince Henry House, Kingsclere Park, Hampshire, RG20 4SW. UK. </w:t>
          </w:r>
        </w:p>
      </w:tc>
    </w:tr>
    <w:tr w:rsidR="00CF5A58" w:rsidRPr="0022609B" w14:paraId="7B4C40AA" w14:textId="77777777" w:rsidTr="0003640C">
      <w:trPr>
        <w:jc w:val="center"/>
      </w:trPr>
      <w:tc>
        <w:tcPr>
          <w:tcW w:w="3497" w:type="dxa"/>
        </w:tcPr>
        <w:p w14:paraId="7F8AB230" w14:textId="77777777" w:rsidR="00CF5A58" w:rsidRPr="0022609B" w:rsidRDefault="00CF5A58" w:rsidP="0003640C">
          <w:pPr>
            <w:pStyle w:val="Footer"/>
            <w:rPr>
              <w:rFonts w:ascii="Times" w:hAnsi="Times"/>
              <w:color w:val="00544D"/>
              <w:sz w:val="20"/>
              <w:szCs w:val="20"/>
              <w:lang w:val="en-GB"/>
            </w:rPr>
          </w:pPr>
          <w:r w:rsidRPr="0007371A">
            <w:rPr>
              <w:rFonts w:ascii="Times" w:hAnsi="Times"/>
              <w:color w:val="114D4D"/>
              <w:sz w:val="20"/>
              <w:szCs w:val="20"/>
              <w:lang w:val="en-GB"/>
            </w:rPr>
            <w:t>Tel: +44 (0)1635 299200</w:t>
          </w:r>
        </w:p>
      </w:tc>
      <w:tc>
        <w:tcPr>
          <w:tcW w:w="3498" w:type="dxa"/>
        </w:tcPr>
        <w:p w14:paraId="06E2C6E3" w14:textId="77777777" w:rsidR="00CF5A58" w:rsidRPr="0007371A" w:rsidRDefault="00CF5A58" w:rsidP="005A0289">
          <w:pPr>
            <w:pStyle w:val="Footer"/>
            <w:rPr>
              <w:rFonts w:ascii="Times" w:hAnsi="Times"/>
              <w:color w:val="114D4D"/>
              <w:sz w:val="20"/>
              <w:szCs w:val="20"/>
              <w:lang w:val="en-GB"/>
            </w:rPr>
          </w:pPr>
          <w:r w:rsidRPr="0007371A">
            <w:rPr>
              <w:rFonts w:ascii="Times" w:hAnsi="Times"/>
              <w:color w:val="114D4D"/>
              <w:sz w:val="20"/>
              <w:szCs w:val="20"/>
              <w:lang w:val="en-GB"/>
            </w:rPr>
            <w:t xml:space="preserve">Fax: +44 (0)1635 299555  </w:t>
          </w:r>
        </w:p>
      </w:tc>
      <w:tc>
        <w:tcPr>
          <w:tcW w:w="3498" w:type="dxa"/>
        </w:tcPr>
        <w:p w14:paraId="44F4B839" w14:textId="77777777" w:rsidR="00CF5A58" w:rsidRPr="0022609B" w:rsidRDefault="00CF5A58" w:rsidP="0003640C">
          <w:pPr>
            <w:pStyle w:val="Footer"/>
            <w:rPr>
              <w:rFonts w:ascii="Times" w:hAnsi="Times"/>
              <w:color w:val="00544D"/>
              <w:sz w:val="20"/>
              <w:szCs w:val="20"/>
              <w:lang w:val="en-GB"/>
            </w:rPr>
          </w:pPr>
          <w:r w:rsidRPr="0007371A">
            <w:rPr>
              <w:rFonts w:ascii="Times" w:hAnsi="Times"/>
              <w:color w:val="114D4D"/>
              <w:sz w:val="20"/>
              <w:szCs w:val="20"/>
              <w:lang w:val="en-GB"/>
            </w:rPr>
            <w:t>Web</w:t>
          </w:r>
          <w:r>
            <w:rPr>
              <w:rFonts w:ascii="Times" w:hAnsi="Times"/>
              <w:color w:val="00544D"/>
              <w:sz w:val="20"/>
              <w:szCs w:val="20"/>
              <w:lang w:val="en-GB"/>
            </w:rPr>
            <w:t xml:space="preserve">. </w:t>
          </w:r>
          <w:hyperlink r:id="rId1" w:history="1">
            <w:r w:rsidRPr="003A5D8C">
              <w:rPr>
                <w:rStyle w:val="Hyperlink"/>
                <w:rFonts w:ascii="Times" w:hAnsi="Times"/>
                <w:sz w:val="20"/>
                <w:szCs w:val="20"/>
                <w:lang w:val="en-GB"/>
              </w:rPr>
              <w:t>www.decisionsupporttools.com</w:t>
            </w:r>
          </w:hyperlink>
        </w:p>
      </w:tc>
    </w:tr>
    <w:tr w:rsidR="00CF5A58" w:rsidRPr="0022609B" w14:paraId="06F832DC" w14:textId="77777777" w:rsidTr="005A0289">
      <w:trPr>
        <w:jc w:val="center"/>
      </w:trPr>
      <w:tc>
        <w:tcPr>
          <w:tcW w:w="10493" w:type="dxa"/>
          <w:gridSpan w:val="3"/>
        </w:tcPr>
        <w:p w14:paraId="3759B16B" w14:textId="77777777" w:rsidR="00CF5A58" w:rsidRPr="0022609B" w:rsidRDefault="00CF5A58" w:rsidP="002104A9">
          <w:pPr>
            <w:pStyle w:val="Footer"/>
            <w:jc w:val="center"/>
            <w:rPr>
              <w:rFonts w:ascii="Times" w:hAnsi="Times"/>
              <w:sz w:val="16"/>
              <w:szCs w:val="16"/>
              <w:lang w:val="en-GB"/>
            </w:rPr>
          </w:pPr>
          <w:r w:rsidRPr="0007371A">
            <w:rPr>
              <w:rFonts w:ascii="Times" w:hAnsi="Times"/>
              <w:color w:val="114D4D"/>
              <w:sz w:val="16"/>
              <w:szCs w:val="16"/>
              <w:lang w:val="en-GB"/>
            </w:rPr>
            <w:t>Registered in England No. 5901006</w:t>
          </w:r>
        </w:p>
      </w:tc>
    </w:tr>
  </w:tbl>
  <w:p w14:paraId="7AC3E55B" w14:textId="77777777" w:rsidR="00CF5A58" w:rsidRPr="00C45B44" w:rsidRDefault="00CF5A58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70B2" w14:textId="77777777" w:rsidR="00A54AA5" w:rsidRDefault="00A54AA5" w:rsidP="002104A9">
      <w:pPr>
        <w:spacing w:after="0" w:line="240" w:lineRule="auto"/>
      </w:pPr>
      <w:r>
        <w:separator/>
      </w:r>
    </w:p>
  </w:footnote>
  <w:footnote w:type="continuationSeparator" w:id="0">
    <w:p w14:paraId="44FFE4AA" w14:textId="77777777" w:rsidR="00A54AA5" w:rsidRDefault="00A54AA5" w:rsidP="002104A9">
      <w:pPr>
        <w:spacing w:after="0" w:line="240" w:lineRule="auto"/>
      </w:pPr>
      <w:r>
        <w:continuationSeparator/>
      </w:r>
    </w:p>
  </w:footnote>
  <w:footnote w:type="continuationNotice" w:id="1">
    <w:p w14:paraId="5D2CC3EA" w14:textId="77777777" w:rsidR="00A54AA5" w:rsidRDefault="00A54A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C4C2" w14:textId="77777777" w:rsidR="00CF5A58" w:rsidRDefault="00A54AA5">
    <w:pPr>
      <w:pStyle w:val="Header"/>
    </w:pPr>
    <w:r>
      <w:rPr>
        <w:noProof/>
      </w:rPr>
      <w:pict w14:anchorId="071567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735" o:spid="_x0000_s1026" type="#_x0000_t75" style="position:absolute;margin-left:0;margin-top:0;width:669.35pt;height:947.25pt;z-index:-251658752;mso-position-horizontal:center;mso-position-horizontal-relative:margin;mso-position-vertical:center;mso-position-vertical-relative:margin" o:allowincell="f">
          <v:imagedata r:id="rId1" o:title="blueb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A3CB" w14:textId="77777777" w:rsidR="00CF5A58" w:rsidRDefault="00A54AA5" w:rsidP="005A0289">
    <w:pPr>
      <w:tabs>
        <w:tab w:val="center" w:pos="5006"/>
        <w:tab w:val="right" w:pos="9616"/>
      </w:tabs>
    </w:pPr>
    <w:r>
      <w:rPr>
        <w:noProof/>
      </w:rPr>
      <w:pict w14:anchorId="5B3877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736" o:spid="_x0000_s1027" type="#_x0000_t75" style="position:absolute;margin-left:0;margin-top:0;width:669.35pt;height:947.25pt;z-index:-251657728;mso-position-horizontal:center;mso-position-horizontal-relative:margin;mso-position-vertical:center;mso-position-vertical-relative:margin" o:allowincell="f">
          <v:imagedata r:id="rId1" o:title="bluebar"/>
          <w10:wrap anchorx="margin" anchory="margin"/>
        </v:shape>
      </w:pict>
    </w:r>
    <w:r w:rsidR="00CF5A58">
      <w:rPr>
        <w:noProof/>
        <w:lang w:val="en-GB" w:eastAsia="en-GB"/>
      </w:rPr>
      <w:drawing>
        <wp:inline distT="0" distB="0" distL="0" distR="0" wp14:anchorId="204C4C4D" wp14:editId="2A17FCAB">
          <wp:extent cx="1276350" cy="667330"/>
          <wp:effectExtent l="0" t="0" r="0" b="0"/>
          <wp:docPr id="2" name="Picture 0" descr="dstl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stl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38" cy="67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5A58">
      <w:tab/>
    </w:r>
    <w:r w:rsidR="00CF5A58">
      <w:tab/>
      <w:t xml:space="preserve">Page </w:t>
    </w:r>
    <w:r w:rsidR="00CF5A58">
      <w:fldChar w:fldCharType="begin"/>
    </w:r>
    <w:r w:rsidR="00CF5A58">
      <w:instrText xml:space="preserve"> PAGE   \* MERGEFORMAT </w:instrText>
    </w:r>
    <w:r w:rsidR="00CF5A58">
      <w:fldChar w:fldCharType="separate"/>
    </w:r>
    <w:r w:rsidR="00A311CF">
      <w:rPr>
        <w:noProof/>
      </w:rPr>
      <w:t>1</w:t>
    </w:r>
    <w:r w:rsidR="00CF5A58">
      <w:rPr>
        <w:noProof/>
      </w:rPr>
      <w:fldChar w:fldCharType="end"/>
    </w:r>
  </w:p>
  <w:p w14:paraId="192F5088" w14:textId="77777777" w:rsidR="00CF5A58" w:rsidRDefault="00CF5A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82BF" w14:textId="77777777" w:rsidR="00CF5A58" w:rsidRDefault="00A54AA5">
    <w:pPr>
      <w:pStyle w:val="Header"/>
    </w:pPr>
    <w:r>
      <w:rPr>
        <w:noProof/>
      </w:rPr>
      <w:pict w14:anchorId="7544E5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734" o:spid="_x0000_s1025" type="#_x0000_t75" style="position:absolute;margin-left:0;margin-top:0;width:669.35pt;height:947.25pt;z-index:-251659776;mso-position-horizontal:center;mso-position-horizontal-relative:margin;mso-position-vertical:center;mso-position-vertical-relative:margin" o:allowincell="f">
          <v:imagedata r:id="rId1" o:title="blueb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2DE"/>
    <w:multiLevelType w:val="hybridMultilevel"/>
    <w:tmpl w:val="06368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A0CFC"/>
    <w:multiLevelType w:val="hybridMultilevel"/>
    <w:tmpl w:val="8408A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342EF"/>
    <w:multiLevelType w:val="hybridMultilevel"/>
    <w:tmpl w:val="0C848F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6779"/>
    <w:multiLevelType w:val="hybridMultilevel"/>
    <w:tmpl w:val="38DCC5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07FA"/>
    <w:multiLevelType w:val="hybridMultilevel"/>
    <w:tmpl w:val="38DCC5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213F1"/>
    <w:multiLevelType w:val="hybridMultilevel"/>
    <w:tmpl w:val="8B62B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3539C"/>
    <w:multiLevelType w:val="multilevel"/>
    <w:tmpl w:val="328C79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7E09AC"/>
    <w:multiLevelType w:val="hybridMultilevel"/>
    <w:tmpl w:val="9DAC76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607FF"/>
    <w:multiLevelType w:val="hybridMultilevel"/>
    <w:tmpl w:val="8A566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F26B8"/>
    <w:multiLevelType w:val="hybridMultilevel"/>
    <w:tmpl w:val="496E5A0C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2F656CA0"/>
    <w:multiLevelType w:val="hybridMultilevel"/>
    <w:tmpl w:val="ECF4DB58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40EB2A75"/>
    <w:multiLevelType w:val="hybridMultilevel"/>
    <w:tmpl w:val="E592A59A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2" w15:restartNumberingAfterBreak="0">
    <w:nsid w:val="4373471D"/>
    <w:multiLevelType w:val="hybridMultilevel"/>
    <w:tmpl w:val="E264A04A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47BF2670"/>
    <w:multiLevelType w:val="hybridMultilevel"/>
    <w:tmpl w:val="9DAC76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C7DB3"/>
    <w:multiLevelType w:val="hybridMultilevel"/>
    <w:tmpl w:val="3D706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94330"/>
    <w:multiLevelType w:val="hybridMultilevel"/>
    <w:tmpl w:val="90081FD4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" w15:restartNumberingAfterBreak="0">
    <w:nsid w:val="67382DCA"/>
    <w:multiLevelType w:val="hybridMultilevel"/>
    <w:tmpl w:val="31BA1A3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3F76D9"/>
    <w:multiLevelType w:val="hybridMultilevel"/>
    <w:tmpl w:val="57CC9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6598A"/>
    <w:multiLevelType w:val="hybridMultilevel"/>
    <w:tmpl w:val="4C6A1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104DE"/>
    <w:multiLevelType w:val="hybridMultilevel"/>
    <w:tmpl w:val="BCE8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35980">
    <w:abstractNumId w:val="6"/>
  </w:num>
  <w:num w:numId="2" w16cid:durableId="624821598">
    <w:abstractNumId w:val="6"/>
  </w:num>
  <w:num w:numId="3" w16cid:durableId="11457797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981394">
    <w:abstractNumId w:val="10"/>
  </w:num>
  <w:num w:numId="5" w16cid:durableId="329912360">
    <w:abstractNumId w:val="12"/>
  </w:num>
  <w:num w:numId="6" w16cid:durableId="2007854238">
    <w:abstractNumId w:val="3"/>
  </w:num>
  <w:num w:numId="7" w16cid:durableId="1382165978">
    <w:abstractNumId w:val="15"/>
  </w:num>
  <w:num w:numId="8" w16cid:durableId="223952163">
    <w:abstractNumId w:val="13"/>
  </w:num>
  <w:num w:numId="9" w16cid:durableId="1863397984">
    <w:abstractNumId w:val="9"/>
  </w:num>
  <w:num w:numId="10" w16cid:durableId="1408385566">
    <w:abstractNumId w:val="16"/>
  </w:num>
  <w:num w:numId="11" w16cid:durableId="1294409128">
    <w:abstractNumId w:val="18"/>
  </w:num>
  <w:num w:numId="12" w16cid:durableId="425419021">
    <w:abstractNumId w:val="0"/>
  </w:num>
  <w:num w:numId="13" w16cid:durableId="1795438153">
    <w:abstractNumId w:val="5"/>
  </w:num>
  <w:num w:numId="14" w16cid:durableId="1408697582">
    <w:abstractNumId w:val="17"/>
  </w:num>
  <w:num w:numId="15" w16cid:durableId="399521855">
    <w:abstractNumId w:val="11"/>
  </w:num>
  <w:num w:numId="16" w16cid:durableId="906191122">
    <w:abstractNumId w:val="4"/>
  </w:num>
  <w:num w:numId="17" w16cid:durableId="1405762509">
    <w:abstractNumId w:val="7"/>
  </w:num>
  <w:num w:numId="18" w16cid:durableId="720904800">
    <w:abstractNumId w:val="1"/>
  </w:num>
  <w:num w:numId="19" w16cid:durableId="1993440955">
    <w:abstractNumId w:val="2"/>
  </w:num>
  <w:num w:numId="20" w16cid:durableId="280959076">
    <w:abstractNumId w:val="19"/>
  </w:num>
  <w:num w:numId="21" w16cid:durableId="418676554">
    <w:abstractNumId w:val="14"/>
  </w:num>
  <w:num w:numId="22" w16cid:durableId="130137595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B44"/>
    <w:rsid w:val="00003452"/>
    <w:rsid w:val="00014882"/>
    <w:rsid w:val="0001584D"/>
    <w:rsid w:val="000234FD"/>
    <w:rsid w:val="00023CCF"/>
    <w:rsid w:val="00023FFD"/>
    <w:rsid w:val="000249ED"/>
    <w:rsid w:val="000336AF"/>
    <w:rsid w:val="0003640C"/>
    <w:rsid w:val="00056A93"/>
    <w:rsid w:val="00060FA7"/>
    <w:rsid w:val="0007371A"/>
    <w:rsid w:val="000758E3"/>
    <w:rsid w:val="000943A7"/>
    <w:rsid w:val="000A3D38"/>
    <w:rsid w:val="000B0013"/>
    <w:rsid w:val="000D698B"/>
    <w:rsid w:val="000E6AD9"/>
    <w:rsid w:val="000F693E"/>
    <w:rsid w:val="00111707"/>
    <w:rsid w:val="001211B9"/>
    <w:rsid w:val="00130CDF"/>
    <w:rsid w:val="00131261"/>
    <w:rsid w:val="0013447D"/>
    <w:rsid w:val="00141217"/>
    <w:rsid w:val="0014516C"/>
    <w:rsid w:val="00175102"/>
    <w:rsid w:val="001A6F43"/>
    <w:rsid w:val="00203B8D"/>
    <w:rsid w:val="002047BF"/>
    <w:rsid w:val="002104A9"/>
    <w:rsid w:val="002122A9"/>
    <w:rsid w:val="00234DC2"/>
    <w:rsid w:val="00237A6F"/>
    <w:rsid w:val="002568E2"/>
    <w:rsid w:val="00262B4E"/>
    <w:rsid w:val="00264EAB"/>
    <w:rsid w:val="00265B7F"/>
    <w:rsid w:val="002742A3"/>
    <w:rsid w:val="0027432C"/>
    <w:rsid w:val="002A5C04"/>
    <w:rsid w:val="002A5F0E"/>
    <w:rsid w:val="002B5E6D"/>
    <w:rsid w:val="002D677C"/>
    <w:rsid w:val="002E29AA"/>
    <w:rsid w:val="002F2FC0"/>
    <w:rsid w:val="002F426E"/>
    <w:rsid w:val="003038EB"/>
    <w:rsid w:val="00325E26"/>
    <w:rsid w:val="00351B1D"/>
    <w:rsid w:val="0037612A"/>
    <w:rsid w:val="003970C6"/>
    <w:rsid w:val="003A41A3"/>
    <w:rsid w:val="003B3BA9"/>
    <w:rsid w:val="003C670D"/>
    <w:rsid w:val="003C6977"/>
    <w:rsid w:val="003D0721"/>
    <w:rsid w:val="003E7499"/>
    <w:rsid w:val="00407FDC"/>
    <w:rsid w:val="00410F16"/>
    <w:rsid w:val="004647AB"/>
    <w:rsid w:val="004653F9"/>
    <w:rsid w:val="00473E79"/>
    <w:rsid w:val="00481DC4"/>
    <w:rsid w:val="004917E2"/>
    <w:rsid w:val="004A31C4"/>
    <w:rsid w:val="004A656F"/>
    <w:rsid w:val="004B69FE"/>
    <w:rsid w:val="004C5E4F"/>
    <w:rsid w:val="004D0129"/>
    <w:rsid w:val="004E5E24"/>
    <w:rsid w:val="004F256E"/>
    <w:rsid w:val="00506E2C"/>
    <w:rsid w:val="00511927"/>
    <w:rsid w:val="00540E60"/>
    <w:rsid w:val="00542C63"/>
    <w:rsid w:val="005558C0"/>
    <w:rsid w:val="00556A94"/>
    <w:rsid w:val="00572F34"/>
    <w:rsid w:val="00573E06"/>
    <w:rsid w:val="0057666F"/>
    <w:rsid w:val="0058186A"/>
    <w:rsid w:val="0059020F"/>
    <w:rsid w:val="005A0289"/>
    <w:rsid w:val="005A245D"/>
    <w:rsid w:val="005A76C8"/>
    <w:rsid w:val="005B164D"/>
    <w:rsid w:val="005B386F"/>
    <w:rsid w:val="005C36CC"/>
    <w:rsid w:val="005C7677"/>
    <w:rsid w:val="005F5A6A"/>
    <w:rsid w:val="005F640B"/>
    <w:rsid w:val="00606BD0"/>
    <w:rsid w:val="00614CBF"/>
    <w:rsid w:val="00635342"/>
    <w:rsid w:val="00646579"/>
    <w:rsid w:val="00653312"/>
    <w:rsid w:val="0066063D"/>
    <w:rsid w:val="00661E0C"/>
    <w:rsid w:val="00665AD0"/>
    <w:rsid w:val="006735F1"/>
    <w:rsid w:val="00677FD2"/>
    <w:rsid w:val="00693605"/>
    <w:rsid w:val="006B7F2B"/>
    <w:rsid w:val="006D7B02"/>
    <w:rsid w:val="006E2007"/>
    <w:rsid w:val="006E2017"/>
    <w:rsid w:val="006F211E"/>
    <w:rsid w:val="006F3021"/>
    <w:rsid w:val="006F44F6"/>
    <w:rsid w:val="00704A89"/>
    <w:rsid w:val="00713CE1"/>
    <w:rsid w:val="00741F94"/>
    <w:rsid w:val="007479D7"/>
    <w:rsid w:val="00753342"/>
    <w:rsid w:val="0075341C"/>
    <w:rsid w:val="00761E3F"/>
    <w:rsid w:val="00764B98"/>
    <w:rsid w:val="00765877"/>
    <w:rsid w:val="007840AD"/>
    <w:rsid w:val="007A1861"/>
    <w:rsid w:val="007A25EF"/>
    <w:rsid w:val="007B645E"/>
    <w:rsid w:val="007C05CF"/>
    <w:rsid w:val="007C4BEF"/>
    <w:rsid w:val="007E05BF"/>
    <w:rsid w:val="007E6A27"/>
    <w:rsid w:val="007F7DD3"/>
    <w:rsid w:val="008031B2"/>
    <w:rsid w:val="00803FD9"/>
    <w:rsid w:val="008076C7"/>
    <w:rsid w:val="00807ABD"/>
    <w:rsid w:val="00814FE2"/>
    <w:rsid w:val="00816E95"/>
    <w:rsid w:val="00834366"/>
    <w:rsid w:val="00841C45"/>
    <w:rsid w:val="008564C9"/>
    <w:rsid w:val="00874F4D"/>
    <w:rsid w:val="008941CA"/>
    <w:rsid w:val="008A6A94"/>
    <w:rsid w:val="008B4B1B"/>
    <w:rsid w:val="008F096C"/>
    <w:rsid w:val="008F3CD3"/>
    <w:rsid w:val="009021E7"/>
    <w:rsid w:val="00911AED"/>
    <w:rsid w:val="00917E01"/>
    <w:rsid w:val="00923BD4"/>
    <w:rsid w:val="00930CCE"/>
    <w:rsid w:val="00935457"/>
    <w:rsid w:val="009377D3"/>
    <w:rsid w:val="00991D2B"/>
    <w:rsid w:val="00992148"/>
    <w:rsid w:val="00994393"/>
    <w:rsid w:val="009A4BF4"/>
    <w:rsid w:val="009C7B5A"/>
    <w:rsid w:val="009D54E0"/>
    <w:rsid w:val="009F3765"/>
    <w:rsid w:val="00A311CF"/>
    <w:rsid w:val="00A32EC3"/>
    <w:rsid w:val="00A40799"/>
    <w:rsid w:val="00A460AA"/>
    <w:rsid w:val="00A54AA5"/>
    <w:rsid w:val="00A6606A"/>
    <w:rsid w:val="00A766B2"/>
    <w:rsid w:val="00A87108"/>
    <w:rsid w:val="00A964BC"/>
    <w:rsid w:val="00AB1EE9"/>
    <w:rsid w:val="00AC134D"/>
    <w:rsid w:val="00AC267D"/>
    <w:rsid w:val="00AD261F"/>
    <w:rsid w:val="00AD5410"/>
    <w:rsid w:val="00AE06E4"/>
    <w:rsid w:val="00AF2B30"/>
    <w:rsid w:val="00AF7B57"/>
    <w:rsid w:val="00B04826"/>
    <w:rsid w:val="00B148B8"/>
    <w:rsid w:val="00B213D6"/>
    <w:rsid w:val="00B23041"/>
    <w:rsid w:val="00B273C1"/>
    <w:rsid w:val="00B401F3"/>
    <w:rsid w:val="00B57E36"/>
    <w:rsid w:val="00B64FC2"/>
    <w:rsid w:val="00B664D2"/>
    <w:rsid w:val="00B74CE4"/>
    <w:rsid w:val="00B903A3"/>
    <w:rsid w:val="00BB258D"/>
    <w:rsid w:val="00BB556C"/>
    <w:rsid w:val="00BE3D5B"/>
    <w:rsid w:val="00BE4771"/>
    <w:rsid w:val="00BF7D2F"/>
    <w:rsid w:val="00C2128B"/>
    <w:rsid w:val="00C45B44"/>
    <w:rsid w:val="00C519D2"/>
    <w:rsid w:val="00C62EA5"/>
    <w:rsid w:val="00C82AA8"/>
    <w:rsid w:val="00C93501"/>
    <w:rsid w:val="00C9401F"/>
    <w:rsid w:val="00CA1D21"/>
    <w:rsid w:val="00CA3CA0"/>
    <w:rsid w:val="00CC445A"/>
    <w:rsid w:val="00CD686D"/>
    <w:rsid w:val="00CE02D9"/>
    <w:rsid w:val="00CF2DC7"/>
    <w:rsid w:val="00CF51C3"/>
    <w:rsid w:val="00CF5A58"/>
    <w:rsid w:val="00D12397"/>
    <w:rsid w:val="00D13829"/>
    <w:rsid w:val="00D14DF9"/>
    <w:rsid w:val="00D16779"/>
    <w:rsid w:val="00D21B4B"/>
    <w:rsid w:val="00D2209C"/>
    <w:rsid w:val="00D326B6"/>
    <w:rsid w:val="00D36012"/>
    <w:rsid w:val="00D8786E"/>
    <w:rsid w:val="00DA085B"/>
    <w:rsid w:val="00DA3BFC"/>
    <w:rsid w:val="00DA612F"/>
    <w:rsid w:val="00DC2F3E"/>
    <w:rsid w:val="00DC5666"/>
    <w:rsid w:val="00DD1AD7"/>
    <w:rsid w:val="00DD3965"/>
    <w:rsid w:val="00DD7BC7"/>
    <w:rsid w:val="00DE4CCB"/>
    <w:rsid w:val="00DE5734"/>
    <w:rsid w:val="00DE7A81"/>
    <w:rsid w:val="00DF1087"/>
    <w:rsid w:val="00DF23E7"/>
    <w:rsid w:val="00E017F7"/>
    <w:rsid w:val="00E03EA8"/>
    <w:rsid w:val="00E05D1B"/>
    <w:rsid w:val="00E1089F"/>
    <w:rsid w:val="00E40C75"/>
    <w:rsid w:val="00E4180F"/>
    <w:rsid w:val="00E45C36"/>
    <w:rsid w:val="00E543C4"/>
    <w:rsid w:val="00E555EC"/>
    <w:rsid w:val="00E70A18"/>
    <w:rsid w:val="00E71735"/>
    <w:rsid w:val="00E8289E"/>
    <w:rsid w:val="00E837E8"/>
    <w:rsid w:val="00E863AC"/>
    <w:rsid w:val="00E925FB"/>
    <w:rsid w:val="00E930C3"/>
    <w:rsid w:val="00EC3B30"/>
    <w:rsid w:val="00ED7DF5"/>
    <w:rsid w:val="00EF0785"/>
    <w:rsid w:val="00F064B2"/>
    <w:rsid w:val="00F068F9"/>
    <w:rsid w:val="00F13991"/>
    <w:rsid w:val="00F1579D"/>
    <w:rsid w:val="00F204AB"/>
    <w:rsid w:val="00F42B74"/>
    <w:rsid w:val="00F501E6"/>
    <w:rsid w:val="00F54DBE"/>
    <w:rsid w:val="00F5514B"/>
    <w:rsid w:val="00F908C5"/>
    <w:rsid w:val="00F9473E"/>
    <w:rsid w:val="00F9649F"/>
    <w:rsid w:val="00F9653E"/>
    <w:rsid w:val="00FB2347"/>
    <w:rsid w:val="00FC09DB"/>
    <w:rsid w:val="00FC0D75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58A8A"/>
  <w15:docId w15:val="{C6482CF1-CC36-4E73-BD6A-341E1614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6C5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273C1"/>
    <w:pPr>
      <w:keepNext/>
      <w:keepLines/>
      <w:numPr>
        <w:numId w:val="2"/>
      </w:numPr>
      <w:spacing w:before="480" w:after="0"/>
      <w:outlineLvl w:val="0"/>
    </w:pPr>
    <w:rPr>
      <w:rFonts w:ascii="Cambria" w:eastAsia="Times New Roman" w:hAnsi="Cambria"/>
      <w:b/>
      <w:bCs/>
      <w:color w:val="114D4D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07371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color w:val="114D4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481D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23FFD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23FF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23FFD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023FFD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23FFD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23FFD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B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B44"/>
  </w:style>
  <w:style w:type="paragraph" w:styleId="Footer">
    <w:name w:val="footer"/>
    <w:basedOn w:val="Normal"/>
    <w:link w:val="FooterChar"/>
    <w:uiPriority w:val="99"/>
    <w:unhideWhenUsed/>
    <w:rsid w:val="00C4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B44"/>
  </w:style>
  <w:style w:type="character" w:styleId="Hyperlink">
    <w:name w:val="Hyperlink"/>
    <w:basedOn w:val="DefaultParagraphFont"/>
    <w:uiPriority w:val="99"/>
    <w:unhideWhenUsed/>
    <w:rsid w:val="00C45B4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locked/>
    <w:rsid w:val="00B273C1"/>
    <w:rPr>
      <w:rFonts w:ascii="Cambria" w:eastAsia="Times New Roman" w:hAnsi="Cambria"/>
      <w:b/>
      <w:bCs/>
      <w:color w:val="114D4D"/>
      <w:sz w:val="28"/>
      <w:szCs w:val="28"/>
      <w:lang w:eastAsia="en-US"/>
    </w:rPr>
  </w:style>
  <w:style w:type="paragraph" w:styleId="TOC1">
    <w:name w:val="toc 1"/>
    <w:basedOn w:val="Normal"/>
    <w:uiPriority w:val="39"/>
    <w:qFormat/>
    <w:rsid w:val="00481DC4"/>
    <w:pPr>
      <w:tabs>
        <w:tab w:val="left" w:pos="432"/>
        <w:tab w:val="right" w:leader="dot" w:pos="9029"/>
      </w:tabs>
      <w:spacing w:before="120"/>
    </w:pPr>
    <w:rPr>
      <w:rFonts w:eastAsia="Times New Roman"/>
      <w:b/>
      <w:sz w:val="24"/>
      <w:lang w:val="en-GB"/>
    </w:rPr>
  </w:style>
  <w:style w:type="paragraph" w:styleId="TOC2">
    <w:name w:val="toc 2"/>
    <w:basedOn w:val="Normal"/>
    <w:uiPriority w:val="39"/>
    <w:qFormat/>
    <w:rsid w:val="00481DC4"/>
    <w:pPr>
      <w:tabs>
        <w:tab w:val="left" w:pos="1008"/>
        <w:tab w:val="right" w:leader="dot" w:pos="9029"/>
      </w:tabs>
      <w:spacing w:before="60"/>
      <w:ind w:left="432"/>
    </w:pPr>
    <w:rPr>
      <w:rFonts w:eastAsia="Times New Roman"/>
      <w:lang w:val="en-GB"/>
    </w:rPr>
  </w:style>
  <w:style w:type="paragraph" w:styleId="TOC3">
    <w:name w:val="toc 3"/>
    <w:basedOn w:val="Normal"/>
    <w:uiPriority w:val="39"/>
    <w:qFormat/>
    <w:rsid w:val="00481DC4"/>
    <w:pPr>
      <w:tabs>
        <w:tab w:val="left" w:pos="1728"/>
        <w:tab w:val="left" w:pos="1872"/>
        <w:tab w:val="right" w:leader="dot" w:pos="9029"/>
      </w:tabs>
      <w:spacing w:before="60"/>
      <w:ind w:left="1008"/>
    </w:pPr>
    <w:rPr>
      <w:rFonts w:eastAsia="Times New Roman"/>
      <w:lang w:val="en-GB"/>
    </w:rPr>
  </w:style>
  <w:style w:type="paragraph" w:styleId="BodyText">
    <w:name w:val="Body Text"/>
    <w:basedOn w:val="Normal"/>
    <w:link w:val="BodyTextChar"/>
    <w:rsid w:val="00481DC4"/>
    <w:pPr>
      <w:ind w:left="720"/>
    </w:pPr>
    <w:rPr>
      <w:rFonts w:eastAsia="Times New Roman"/>
      <w:lang w:val="en-GB"/>
    </w:rPr>
  </w:style>
  <w:style w:type="character" w:customStyle="1" w:styleId="BodyTextChar">
    <w:name w:val="Body Text Char"/>
    <w:basedOn w:val="DefaultParagraphFont"/>
    <w:link w:val="BodyText"/>
    <w:locked/>
    <w:rsid w:val="00481DC4"/>
    <w:rPr>
      <w:rFonts w:ascii="Calibri" w:hAnsi="Calibri"/>
      <w:sz w:val="22"/>
      <w:szCs w:val="22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023FFD"/>
    <w:rPr>
      <w:rFonts w:ascii="Arial" w:hAnsi="Arial" w:cs="Arial"/>
      <w:b/>
      <w:bCs/>
      <w:sz w:val="26"/>
      <w:szCs w:val="26"/>
      <w:lang w:val="en-US" w:eastAsia="en-US"/>
    </w:rPr>
  </w:style>
  <w:style w:type="character" w:styleId="FollowedHyperlink">
    <w:name w:val="FollowedHyperlink"/>
    <w:basedOn w:val="DefaultParagraphFont"/>
    <w:rsid w:val="008A6A9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C7B5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41C45"/>
    <w:pPr>
      <w:numPr>
        <w:numId w:val="0"/>
      </w:num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 w:eastAsia="ja-JP"/>
    </w:rPr>
  </w:style>
  <w:style w:type="character" w:styleId="CommentReference">
    <w:name w:val="annotation reference"/>
    <w:basedOn w:val="DefaultParagraphFont"/>
    <w:semiHidden/>
    <w:unhideWhenUsed/>
    <w:rsid w:val="007534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534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341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34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341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echsupport@decisionsupporttools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mailto:techsupport@decisionsupporttools.com" TargetMode="External"/><Relationship Id="rId17" Type="http://schemas.openxmlformats.org/officeDocument/2006/relationships/hyperlink" Target="http://www.microsoft.com/download/en/details.aspx?id=1785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upport.microsoft.com/kb/82721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techsupport@decisionsupporttools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echsupport@decisionsupporttools.com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cisionsupporttool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2CD60CBFD66409F4F52A0BFB1D57C" ma:contentTypeVersion="0" ma:contentTypeDescription="Create a new document." ma:contentTypeScope="" ma:versionID="8ef29aad978b9d3779e532880d6da47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200DB-AA48-45FA-81E9-9E53260D68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4659-99CE-477F-95C5-C52D4B524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946927-7C9D-4CBB-9227-7DAF0E446BA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6F78D3-92A3-460F-897A-41EB9103B1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8DB231-1D54-41F0-94BB-AFE2F265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3334</Words>
  <Characters>19008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27</vt:i4>
      </vt:variant>
    </vt:vector>
  </HeadingPairs>
  <TitlesOfParts>
    <vt:vector size="28" baseType="lpstr">
      <vt:lpstr>SALVO - DST Toolbox Software Lifespan Preview - installation and support</vt:lpstr>
      <vt:lpstr>Introduction</vt:lpstr>
      <vt:lpstr>Application description</vt:lpstr>
      <vt:lpstr>Obtaining the software</vt:lpstr>
      <vt:lpstr>Installation scenarios</vt:lpstr>
      <vt:lpstr>    Standalone</vt:lpstr>
      <vt:lpstr>    Network/Multi-user installations</vt:lpstr>
      <vt:lpstr>    Remote installation</vt:lpstr>
      <vt:lpstr>Licensing scenarios</vt:lpstr>
      <vt:lpstr>    Machine licensing</vt:lpstr>
      <vt:lpstr>    Concurrency licensing</vt:lpstr>
      <vt:lpstr>    Licensing for remote access</vt:lpstr>
      <vt:lpstr>Installation and licensing process</vt:lpstr>
      <vt:lpstr>Installation</vt:lpstr>
      <vt:lpstr>How to obtain licenses </vt:lpstr>
      <vt:lpstr>System Requirements (IT specification)</vt:lpstr>
      <vt:lpstr>    Supported Operating Systems</vt:lpstr>
      <vt:lpstr>    Software required</vt:lpstr>
      <vt:lpstr>    Client Rights needed</vt:lpstr>
      <vt:lpstr>    Database access</vt:lpstr>
      <vt:lpstr>    Database configuration</vt:lpstr>
      <vt:lpstr>Sample database</vt:lpstr>
      <vt:lpstr>Support and feedback </vt:lpstr>
      <vt:lpstr>Appendix A – Software prerequisites</vt:lpstr>
      <vt:lpstr/>
      <vt:lpstr>Appendix B – Database configuration</vt:lpstr>
      <vt:lpstr>Appendix C – Database schema updates</vt:lpstr>
      <vt:lpstr>Appendix D – Frequently asked questions and troubleshooting</vt:lpstr>
    </vt:vector>
  </TitlesOfParts>
  <Company>Computer ConQuest Ltd.</Company>
  <LinksUpToDate>false</LinksUpToDate>
  <CharactersWithSpaces>22298</CharactersWithSpaces>
  <SharedDoc>false</SharedDoc>
  <HLinks>
    <vt:vector size="18" baseType="variant">
      <vt:variant>
        <vt:i4>6422571</vt:i4>
      </vt:variant>
      <vt:variant>
        <vt:i4>12</vt:i4>
      </vt:variant>
      <vt:variant>
        <vt:i4>0</vt:i4>
      </vt:variant>
      <vt:variant>
        <vt:i4>5</vt:i4>
      </vt:variant>
      <vt:variant>
        <vt:lpwstr>http://www.microsoft.com/downloads/en/details.aspx?familyid=889482fc-5f56-4a38-b838-de776fd4138c&amp;displaylang=en</vt:lpwstr>
      </vt:variant>
      <vt:variant>
        <vt:lpwstr/>
      </vt:variant>
      <vt:variant>
        <vt:i4>589894</vt:i4>
      </vt:variant>
      <vt:variant>
        <vt:i4>9</vt:i4>
      </vt:variant>
      <vt:variant>
        <vt:i4>0</vt:i4>
      </vt:variant>
      <vt:variant>
        <vt:i4>5</vt:i4>
      </vt:variant>
      <vt:variant>
        <vt:lpwstr>http://office.microsoft.com/en-us/excel/</vt:lpwstr>
      </vt:variant>
      <vt:variant>
        <vt:lpwstr/>
      </vt:variant>
      <vt:variant>
        <vt:i4>5374042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http://www.microsoft.com/downloads/details.aspx?FamilyID=333325fd-ae52-4e35-b531-508d977d32a6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SALVO - DST Toolbox Software Lifespan Preview - installation and support</dc:title>
  <dc:creator>Andy Hunt</dc:creator>
  <cp:lastModifiedBy>Robert Lange</cp:lastModifiedBy>
  <cp:revision>7</cp:revision>
  <cp:lastPrinted>2016-05-16T15:25:00Z</cp:lastPrinted>
  <dcterms:created xsi:type="dcterms:W3CDTF">2020-05-22T16:20:00Z</dcterms:created>
  <dcterms:modified xsi:type="dcterms:W3CDTF">2022-04-21T11:17:00Z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0x0101008972CD60CBFD66409F4F52A0BFB1D57C</vt:lpwstr>
  </property>
</Properties>
</file>